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49" w:rsidRPr="003477A9" w:rsidRDefault="004E5D49" w:rsidP="00A466D0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7A07" w:rsidRPr="003477A9" w:rsidRDefault="00100899" w:rsidP="00EB7A0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0089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7.15pt;margin-top:-17.35pt;width:252.25pt;height:70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dMKAIAAFcEAAAOAAAAZHJzL2Uyb0RvYy54bWysVM1u2zAMvg/YOwi6L3bceGmMOEWXLsOA&#10;7gdo9wCyLMfCZFGTlNjZ05eS3TTbbsV8EEiR+kh+JL2+GTpFjsI6Cbqk81lKidAcaqn3Jf3xuHt3&#10;TYnzTNdMgRYlPQlHbzZv36x7U4gMWlC1sARBtCt6U9LWe1MkieOt6JibgREajQ3YjnlU7T6pLesR&#10;vVNJlqbvkx5sbSxw4Rze3o1Guon4TSO4/9Y0TniiSoq5+XjaeFbhTDZrVuwtM63kUxrsFVl0TGoM&#10;eoa6Y56Rg5X/QHWSW3DQ+BmHLoGmkVzEGrCaefpXNQ8tMyLWguQ4c6bJ/T9Y/vX43RJZlzSjRLMO&#10;W/QoBk8+wECywE5vXIFODwbd/IDX2OVYqTP3wH86omHbMr0Xt9ZC3wpWY3bz8DK5eDriuABS9V+g&#10;xjDs4CECDY3tAnVIBkF07NLp3JmQCsfLqyy9ypc5JRxt16tllucxBCueXxvr/CcBHQlCSS12PqKz&#10;473zIRtWPLuEYA6UrHdSqajYfbVVlhwZTskufhP6H25Kk76kqzzLRwJeAdFJj+OuZIdVpOELcVgR&#10;aPuo6yh7JtUoY8pKTzwG6kYS/VANU8PQP3BcQX1CYi2M043biEIL9jclPU52Sd2vA7OCEvVZY3NW&#10;88UirEJUFvkyQ8VeWqpLC9McoUrqKRnFrR/X52Cs3LcYaRwHDbfY0EZGrl+ymtLH6Y0tmDYtrMel&#10;Hr1e/gebJwAAAP//AwBQSwMEFAAGAAgAAAAhAHQFJIvgAAAACwEAAA8AAABkcnMvZG93bnJldi54&#10;bWxMj0FPg0AQhe8m/ofNmHgx7SKlWJGlaRqN51Yv3rbsFIjsLLDbQv31jqd6nMyX976XryfbijMO&#10;vnGk4HEegUAqnWmoUvD58TZbgfBBk9GtI1RwQQ/r4vYm15lxI+3wvA+V4BDymVZQh9BlUvqyRqv9&#10;3HVI/Du6werA51BJM+iRw20r4yhKpdUNcUOtO9zWWH7vT1aBG18v1mEfxQ9fP/Z9u+l3x7hX6v5u&#10;2ryACDiFKwx/+qwOBTsd3ImMF62CZJksGFUwWyRPIJh4Xq54zIHRKE1BFrn8v6H4BQAA//8DAFBL&#10;AQItABQABgAIAAAAIQC2gziS/gAAAOEBAAATAAAAAAAAAAAAAAAAAAAAAABbQ29udGVudF9UeXBl&#10;c10ueG1sUEsBAi0AFAAGAAgAAAAhADj9If/WAAAAlAEAAAsAAAAAAAAAAAAAAAAALwEAAF9yZWxz&#10;Ly5yZWxzUEsBAi0AFAAGAAgAAAAhABcf50woAgAAVwQAAA4AAAAAAAAAAAAAAAAALgIAAGRycy9l&#10;Mm9Eb2MueG1sUEsBAi0AFAAGAAgAAAAhAHQFJIvgAAAACwEAAA8AAAAAAAAAAAAAAAAAggQAAGRy&#10;cy9kb3ducmV2LnhtbFBLBQYAAAAABAAEAPMAAACPBQAAAAA=&#10;" strokecolor="white">
            <v:textbox>
              <w:txbxContent>
                <w:p w:rsidR="00211026" w:rsidRPr="004C7352" w:rsidRDefault="00F75585" w:rsidP="00211026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 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 xml:space="preserve">«Психологическое консультирование»,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proofErr w:type="spellEnd"/>
                  <w:r w:rsidRPr="00F16D2F">
                    <w:t xml:space="preserve"> </w:t>
                  </w:r>
                  <w:r w:rsidRPr="009378F8">
                    <w:t xml:space="preserve">от </w:t>
                  </w:r>
                  <w:r w:rsidR="00211026">
                    <w:t>2</w:t>
                  </w:r>
                  <w:r w:rsidR="00211026" w:rsidRPr="004C7352">
                    <w:t>7</w:t>
                  </w:r>
                  <w:r w:rsidR="00211026">
                    <w:t>.03.202</w:t>
                  </w:r>
                  <w:r w:rsidR="00211026" w:rsidRPr="004C7352">
                    <w:t>3</w:t>
                  </w:r>
                  <w:r w:rsidR="00211026" w:rsidRPr="006D68B1">
                    <w:t xml:space="preserve"> №</w:t>
                  </w:r>
                  <w:r w:rsidR="00211026">
                    <w:t xml:space="preserve"> 5</w:t>
                  </w:r>
                  <w:r w:rsidR="00211026" w:rsidRPr="004C7352">
                    <w:t>1</w:t>
                  </w:r>
                </w:p>
                <w:p w:rsidR="00F75585" w:rsidRPr="00641D51" w:rsidRDefault="00F75585" w:rsidP="00EB7A07">
                  <w:pPr>
                    <w:jc w:val="both"/>
                  </w:pPr>
                </w:p>
              </w:txbxContent>
            </v:textbox>
          </v:shape>
        </w:pict>
      </w:r>
    </w:p>
    <w:p w:rsidR="00EB7A07" w:rsidRPr="003477A9" w:rsidRDefault="00EB7A07" w:rsidP="00EB7A0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B7A07" w:rsidRPr="003477A9" w:rsidRDefault="00EB7A07" w:rsidP="00EB7A0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B7A07" w:rsidRPr="003477A9" w:rsidRDefault="00EB7A07" w:rsidP="00EB7A0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B7A07" w:rsidRPr="003477A9" w:rsidRDefault="00EB7A07" w:rsidP="00EB7A07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B7A07" w:rsidRPr="003477A9" w:rsidRDefault="00EB7A07" w:rsidP="00EB7A0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477A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B7A07" w:rsidRPr="003477A9" w:rsidRDefault="00EB7A07" w:rsidP="00EB7A0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477A9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EB7A07" w:rsidRPr="003477A9" w:rsidRDefault="00EB7A07" w:rsidP="00EB7A0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477A9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EB7A07" w:rsidRPr="003477A9" w:rsidRDefault="00EB7A07" w:rsidP="00EB7A0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EB7A07" w:rsidRPr="003477A9" w:rsidRDefault="00100899" w:rsidP="00EB7A0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00899">
        <w:rPr>
          <w:rFonts w:eastAsia="Courier New"/>
          <w:b/>
          <w:noProof/>
          <w:sz w:val="24"/>
          <w:szCs w:val="24"/>
        </w:rPr>
        <w:pict>
          <v:shape id="_x0000_s1029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84TOwIAACoEAAAOAAAAZHJzL2Uyb0RvYy54bWysU82O0zAQviPxDpbvNG22bXajpqulSxHS&#10;8iMtPIDrOI2F4zG226TcuPMKvAMHDtx4he4bMXbaUi03hA+WxzP+PPPNN7PrrlFkK6yToAs6Ggwp&#10;EZpDKfW6oB/eL59dUuI80yVToEVBd8LR6/nTJ7PW5CKFGlQpLEEQ7fLWFLT23uRJ4ngtGuYGYIRG&#10;ZwW2YR5Nu05Ky1pEb1SSDofTpAVbGgtcOIe3t72TziN+VQnu31aVE56ogmJuPu427quwJ/MZy9eW&#10;mVryQxrsH7JomNT46QnqlnlGNlb+BdVIbsFB5QccmgSqSnIRa8BqRsNH1dzXzIhYC5LjzIkm9/9g&#10;+ZvtO0tkWdCLYUaJZg02af9t/33/Y/9r//Phy8NXkgaWWuNyDL43GO6759Bht2PFztwB/+iIhkXN&#10;9FrcWAttLViJWY7Cy+TsaY/jAsiqfQ0lfsY2HiJQV9kmUIikEETHbu1OHRKdJxwv04tsOsrQxdF3&#10;Nc2ycWxhwvLja2OdfymgIeFQUIsKiOhse+d8yIblx5DwmQMly6VUKhp2vVooS7YM1bKMKxbwKExp&#10;0uLvk3QSkTWE91FIjfSoZiWbgl4Ow+r1Fdh4ocsY4plU/RkzUfpAT2Ck58Z3q67vx5H1FZQ75MtC&#10;L14cNjzUYD9T0qJwC+o+bZgVlKhXGjm/Go2RFOKjMZ5kKRr23LM69zDNEaqgnpL+uPBxOiId5gZ7&#10;s5SRttDEPpNDyijIyOZheILiz+0Y9WfE57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Cz384T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F75585" w:rsidRPr="00C94464" w:rsidRDefault="00F75585" w:rsidP="00EB7A0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75585" w:rsidRPr="00C94464" w:rsidRDefault="00F75585" w:rsidP="00EB7A0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75585" w:rsidRDefault="00F75585" w:rsidP="00EB7A0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75585" w:rsidRPr="00C94464" w:rsidRDefault="00F75585" w:rsidP="00EB7A0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11026" w:rsidRPr="00C94464" w:rsidRDefault="00211026" w:rsidP="0021102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F75585" w:rsidRPr="00C94464" w:rsidRDefault="00F75585" w:rsidP="0021102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7A07" w:rsidRPr="003477A9" w:rsidRDefault="00EB7A07" w:rsidP="00EB7A0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B7A07" w:rsidRPr="003477A9" w:rsidRDefault="00EB7A07" w:rsidP="00EB7A0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B7A07" w:rsidRPr="003477A9" w:rsidRDefault="00EB7A07" w:rsidP="00EB7A0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B7A07" w:rsidRPr="003477A9" w:rsidRDefault="00EB7A07" w:rsidP="00EB7A0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B7A07" w:rsidRPr="003477A9" w:rsidRDefault="00EB7A07" w:rsidP="00EB7A0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EB7A07" w:rsidRPr="003477A9" w:rsidRDefault="00EB7A07" w:rsidP="00EB7A0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EB7A07" w:rsidRPr="003477A9" w:rsidRDefault="00EB7A07" w:rsidP="00EB7A0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7A07" w:rsidRPr="003477A9" w:rsidRDefault="00EB7A07" w:rsidP="00EB7A0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7A07" w:rsidRPr="003477A9" w:rsidRDefault="00EB7A07" w:rsidP="00EB7A0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7A07" w:rsidRPr="003477A9" w:rsidRDefault="00EB7A07" w:rsidP="00EB7A0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7A07" w:rsidRPr="003477A9" w:rsidRDefault="00EB7A07" w:rsidP="00EB7A0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477A9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EB7A07" w:rsidRPr="003477A9" w:rsidRDefault="00EB7A07" w:rsidP="00EB7A0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B7A07" w:rsidRPr="003477A9" w:rsidRDefault="00EB7A07" w:rsidP="00EB7A0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477A9">
        <w:rPr>
          <w:b/>
          <w:bCs/>
          <w:caps/>
          <w:sz w:val="32"/>
          <w:szCs w:val="32"/>
        </w:rPr>
        <w:t>Невропатология</w:t>
      </w:r>
    </w:p>
    <w:p w:rsidR="00EB7A07" w:rsidRPr="003477A9" w:rsidRDefault="00EB7A07" w:rsidP="00EB7A0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477A9">
        <w:rPr>
          <w:bCs/>
          <w:sz w:val="24"/>
          <w:szCs w:val="24"/>
        </w:rPr>
        <w:t>Б</w:t>
      </w:r>
      <w:proofErr w:type="gramStart"/>
      <w:r w:rsidRPr="003477A9">
        <w:rPr>
          <w:bCs/>
          <w:sz w:val="24"/>
          <w:szCs w:val="24"/>
        </w:rPr>
        <w:t>1</w:t>
      </w:r>
      <w:proofErr w:type="gramEnd"/>
      <w:r w:rsidRPr="003477A9">
        <w:rPr>
          <w:bCs/>
          <w:sz w:val="24"/>
          <w:szCs w:val="24"/>
        </w:rPr>
        <w:t xml:space="preserve">.В.ДВ.04.01 </w:t>
      </w:r>
    </w:p>
    <w:p w:rsidR="00EB7A07" w:rsidRPr="003477A9" w:rsidRDefault="00EB7A07" w:rsidP="00EB7A07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B7A07" w:rsidRPr="003477A9" w:rsidRDefault="00EB7A07" w:rsidP="00EB7A0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477A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B7A07" w:rsidRPr="003477A9" w:rsidRDefault="00EB7A07" w:rsidP="00EB7A0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477A9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3477A9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EB7A07" w:rsidRPr="003477A9" w:rsidRDefault="00EB7A07" w:rsidP="00EB7A0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477A9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3477A9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3477A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3477A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477A9">
        <w:rPr>
          <w:rFonts w:eastAsia="Courier New"/>
          <w:sz w:val="24"/>
          <w:szCs w:val="24"/>
          <w:lang w:bidi="ru-RU"/>
        </w:rPr>
        <w:t>)</w:t>
      </w:r>
    </w:p>
    <w:p w:rsidR="00EB7A07" w:rsidRPr="003477A9" w:rsidRDefault="00EB7A07" w:rsidP="00EB7A0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B7A07" w:rsidRPr="003477A9" w:rsidRDefault="00EB7A07" w:rsidP="00EB7A0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B7A07" w:rsidRPr="003477A9" w:rsidRDefault="00EB7A07" w:rsidP="00EB7A0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477A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3477A9">
        <w:rPr>
          <w:rFonts w:eastAsia="Courier New"/>
          <w:b/>
          <w:sz w:val="24"/>
          <w:szCs w:val="24"/>
          <w:lang w:bidi="ru-RU"/>
        </w:rPr>
        <w:t xml:space="preserve">37.03.01 Психология  </w:t>
      </w:r>
      <w:r w:rsidRPr="003477A9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3477A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477A9">
        <w:rPr>
          <w:rFonts w:eastAsia="Courier New"/>
          <w:sz w:val="24"/>
          <w:szCs w:val="24"/>
          <w:lang w:bidi="ru-RU"/>
        </w:rPr>
        <w:t>)</w:t>
      </w:r>
      <w:r w:rsidRPr="003477A9">
        <w:rPr>
          <w:rFonts w:eastAsia="Courier New"/>
          <w:sz w:val="24"/>
          <w:szCs w:val="24"/>
          <w:lang w:bidi="ru-RU"/>
        </w:rPr>
        <w:cr/>
      </w:r>
    </w:p>
    <w:p w:rsidR="00EB7A07" w:rsidRPr="00392676" w:rsidRDefault="00EB7A07" w:rsidP="00EB7A0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3477A9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proofErr w:type="gramStart"/>
      <w:r>
        <w:rPr>
          <w:rFonts w:eastAsia="Courier New"/>
          <w:sz w:val="24"/>
          <w:szCs w:val="24"/>
          <w:lang w:bidi="ru-RU"/>
        </w:rPr>
        <w:t>:</w:t>
      </w:r>
      <w:r w:rsidRPr="00392676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Pr="00392676">
        <w:rPr>
          <w:rFonts w:eastAsia="Courier New"/>
          <w:b/>
          <w:sz w:val="24"/>
          <w:szCs w:val="24"/>
          <w:lang w:bidi="ru-RU"/>
        </w:rPr>
        <w:t>Психологическое консультирование»</w:t>
      </w:r>
    </w:p>
    <w:p w:rsidR="00EB7A07" w:rsidRPr="003477A9" w:rsidRDefault="00EB7A07" w:rsidP="00EB7A0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B7A07" w:rsidRPr="003477A9" w:rsidRDefault="00EB7A07" w:rsidP="00EB7A0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B7A07" w:rsidRPr="003477A9" w:rsidRDefault="00EB7A07" w:rsidP="00EB7A0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477A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3477A9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proofErr w:type="gramEnd"/>
      <w:r w:rsidRPr="003477A9">
        <w:rPr>
          <w:rFonts w:ascii="Times New Roman" w:hAnsi="Times New Roman" w:cs="Times New Roman"/>
          <w:sz w:val="24"/>
          <w:szCs w:val="24"/>
        </w:rPr>
        <w:t xml:space="preserve"> (основной);</w:t>
      </w:r>
    </w:p>
    <w:p w:rsidR="00EB7A07" w:rsidRPr="003477A9" w:rsidRDefault="00EB7A07" w:rsidP="00EB7A0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477A9"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EB7A07" w:rsidRPr="003477A9" w:rsidRDefault="00EB7A07" w:rsidP="00EB7A0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7A07" w:rsidRPr="003477A9" w:rsidRDefault="00EB7A07" w:rsidP="00EB7A0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7A07" w:rsidRPr="003477A9" w:rsidRDefault="00EB7A07" w:rsidP="00EB7A07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477A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B1510" w:rsidRPr="00793E1B" w:rsidRDefault="003B1510" w:rsidP="003B151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FC6331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B1510" w:rsidRPr="00793E1B" w:rsidRDefault="003B1510" w:rsidP="003B151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FC6331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B7A07" w:rsidRPr="003477A9" w:rsidRDefault="00EB7A07" w:rsidP="00EB7A0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7A07" w:rsidRPr="003477A9" w:rsidRDefault="00EB7A07" w:rsidP="00EB7A0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7A07" w:rsidRPr="003477A9" w:rsidRDefault="00EB7A07" w:rsidP="00EB7A0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B7A07" w:rsidRPr="003477A9" w:rsidRDefault="00EB7A07" w:rsidP="00EB7A0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B7A07" w:rsidRPr="003477A9" w:rsidRDefault="00C45467" w:rsidP="00EB7A07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Омск, </w:t>
      </w:r>
      <w:r w:rsidR="00211026">
        <w:rPr>
          <w:color w:val="000000"/>
          <w:sz w:val="24"/>
          <w:szCs w:val="24"/>
        </w:rPr>
        <w:t>202</w:t>
      </w:r>
      <w:r w:rsidR="00211026">
        <w:rPr>
          <w:color w:val="000000"/>
          <w:sz w:val="24"/>
          <w:szCs w:val="24"/>
          <w:lang w:val="en-US"/>
        </w:rPr>
        <w:t>3</w:t>
      </w:r>
    </w:p>
    <w:p w:rsidR="00EB7A07" w:rsidRDefault="00EB7A07" w:rsidP="00EB7A0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466D0" w:rsidRPr="003477A9" w:rsidRDefault="00A466D0" w:rsidP="00EB7A0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466D0" w:rsidRPr="00211026" w:rsidRDefault="00A466D0" w:rsidP="00A466D0">
      <w:pPr>
        <w:suppressAutoHyphens/>
        <w:spacing w:after="200" w:line="276" w:lineRule="auto"/>
        <w:contextualSpacing/>
        <w:jc w:val="both"/>
        <w:rPr>
          <w:color w:val="000000"/>
          <w:spacing w:val="-3"/>
          <w:sz w:val="24"/>
          <w:szCs w:val="24"/>
          <w:lang w:eastAsia="en-US"/>
        </w:rPr>
      </w:pPr>
      <w:r w:rsidRPr="00211026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A466D0" w:rsidRPr="00211026" w:rsidRDefault="00A466D0" w:rsidP="00A466D0">
      <w:pPr>
        <w:spacing w:after="160" w:line="256" w:lineRule="auto"/>
        <w:rPr>
          <w:spacing w:val="-3"/>
          <w:sz w:val="24"/>
          <w:szCs w:val="24"/>
          <w:lang w:eastAsia="en-US"/>
        </w:rPr>
      </w:pPr>
      <w:proofErr w:type="spellStart"/>
      <w:r w:rsidRPr="00211026">
        <w:rPr>
          <w:spacing w:val="-3"/>
          <w:sz w:val="24"/>
          <w:szCs w:val="24"/>
          <w:lang w:eastAsia="en-US"/>
        </w:rPr>
        <w:t>к</w:t>
      </w:r>
      <w:proofErr w:type="gramStart"/>
      <w:r w:rsidRPr="00211026">
        <w:rPr>
          <w:spacing w:val="-3"/>
          <w:sz w:val="24"/>
          <w:szCs w:val="24"/>
          <w:lang w:eastAsia="en-US"/>
        </w:rPr>
        <w:t>.п</w:t>
      </w:r>
      <w:proofErr w:type="gramEnd"/>
      <w:r w:rsidRPr="00211026">
        <w:rPr>
          <w:spacing w:val="-3"/>
          <w:sz w:val="24"/>
          <w:szCs w:val="24"/>
          <w:lang w:eastAsia="en-US"/>
        </w:rPr>
        <w:t>сих.н</w:t>
      </w:r>
      <w:proofErr w:type="spellEnd"/>
      <w:r w:rsidRPr="00211026">
        <w:rPr>
          <w:spacing w:val="-3"/>
          <w:sz w:val="24"/>
          <w:szCs w:val="24"/>
          <w:lang w:eastAsia="en-US"/>
        </w:rPr>
        <w:t xml:space="preserve">., доцент </w:t>
      </w:r>
      <w:proofErr w:type="spellStart"/>
      <w:r w:rsidRPr="00211026">
        <w:rPr>
          <w:spacing w:val="-3"/>
          <w:sz w:val="24"/>
          <w:szCs w:val="24"/>
          <w:lang w:eastAsia="en-US"/>
        </w:rPr>
        <w:t>О.А.Таротенко</w:t>
      </w:r>
      <w:proofErr w:type="spellEnd"/>
    </w:p>
    <w:p w:rsidR="00A466D0" w:rsidRPr="00211026" w:rsidRDefault="00A466D0" w:rsidP="00A466D0">
      <w:pPr>
        <w:suppressAutoHyphens/>
        <w:spacing w:after="160" w:line="276" w:lineRule="auto"/>
        <w:contextualSpacing/>
        <w:rPr>
          <w:spacing w:val="-3"/>
          <w:sz w:val="24"/>
          <w:szCs w:val="24"/>
          <w:lang w:eastAsia="en-US"/>
        </w:rPr>
      </w:pPr>
    </w:p>
    <w:p w:rsidR="00A466D0" w:rsidRPr="00211026" w:rsidRDefault="00A466D0" w:rsidP="00A466D0">
      <w:pPr>
        <w:suppressAutoHyphens/>
        <w:spacing w:after="160" w:line="276" w:lineRule="auto"/>
        <w:contextualSpacing/>
        <w:rPr>
          <w:spacing w:val="-3"/>
          <w:sz w:val="24"/>
          <w:szCs w:val="24"/>
          <w:lang w:eastAsia="en-US"/>
        </w:rPr>
      </w:pPr>
      <w:r w:rsidRPr="00211026">
        <w:rPr>
          <w:spacing w:val="-3"/>
          <w:sz w:val="24"/>
          <w:szCs w:val="24"/>
          <w:lang w:eastAsia="en-US"/>
        </w:rPr>
        <w:t xml:space="preserve">Методические рекомендации по проведению практических занятий по дисциплине </w:t>
      </w:r>
    </w:p>
    <w:p w:rsidR="00A466D0" w:rsidRPr="00211026" w:rsidRDefault="00A466D0" w:rsidP="00A466D0">
      <w:pPr>
        <w:suppressAutoHyphens/>
        <w:spacing w:after="160" w:line="276" w:lineRule="auto"/>
        <w:contextualSpacing/>
        <w:rPr>
          <w:spacing w:val="-3"/>
          <w:sz w:val="24"/>
          <w:szCs w:val="24"/>
          <w:lang w:eastAsia="en-US"/>
        </w:rPr>
      </w:pPr>
    </w:p>
    <w:p w:rsidR="00A466D0" w:rsidRPr="00211026" w:rsidRDefault="00A466D0" w:rsidP="00A466D0">
      <w:pPr>
        <w:suppressAutoHyphens/>
        <w:spacing w:after="160" w:line="276" w:lineRule="auto"/>
        <w:contextualSpacing/>
        <w:rPr>
          <w:color w:val="000000"/>
          <w:spacing w:val="-3"/>
          <w:sz w:val="24"/>
          <w:szCs w:val="24"/>
          <w:lang w:eastAsia="en-US"/>
        </w:rPr>
      </w:pPr>
      <w:r w:rsidRPr="00211026">
        <w:rPr>
          <w:color w:val="000000"/>
          <w:spacing w:val="-3"/>
          <w:sz w:val="24"/>
          <w:szCs w:val="24"/>
          <w:lang w:eastAsia="en-US"/>
        </w:rPr>
        <w:t xml:space="preserve">«Невропатология» одобрены на заседании кафедры «Педагогики, психологии и социальной работы» </w:t>
      </w:r>
    </w:p>
    <w:p w:rsidR="00A466D0" w:rsidRPr="00211026" w:rsidRDefault="007D6761" w:rsidP="0021102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11026">
        <w:rPr>
          <w:sz w:val="24"/>
          <w:szCs w:val="24"/>
        </w:rPr>
        <w:t xml:space="preserve">Протокол </w:t>
      </w:r>
      <w:r w:rsidR="00211026" w:rsidRPr="00211026">
        <w:rPr>
          <w:sz w:val="24"/>
          <w:szCs w:val="24"/>
        </w:rPr>
        <w:t>24.03. 2023 г.  № 8</w:t>
      </w:r>
    </w:p>
    <w:p w:rsidR="00A466D0" w:rsidRPr="00211026" w:rsidRDefault="00A466D0" w:rsidP="00A466D0">
      <w:pPr>
        <w:suppressAutoHyphens/>
        <w:spacing w:after="200" w:line="276" w:lineRule="auto"/>
        <w:contextualSpacing/>
        <w:jc w:val="both"/>
        <w:rPr>
          <w:color w:val="000000"/>
          <w:spacing w:val="-3"/>
          <w:sz w:val="24"/>
          <w:szCs w:val="24"/>
          <w:lang w:eastAsia="en-US"/>
        </w:rPr>
      </w:pPr>
      <w:r w:rsidRPr="00211026">
        <w:rPr>
          <w:color w:val="000000"/>
          <w:spacing w:val="-3"/>
          <w:sz w:val="24"/>
          <w:szCs w:val="24"/>
          <w:lang w:eastAsia="en-US"/>
        </w:rPr>
        <w:t xml:space="preserve">Зав. кафедрой, д.п.н., профессор Е.В. </w:t>
      </w:r>
      <w:proofErr w:type="spellStart"/>
      <w:r w:rsidRPr="00211026">
        <w:rPr>
          <w:color w:val="000000"/>
          <w:spacing w:val="-3"/>
          <w:sz w:val="24"/>
          <w:szCs w:val="24"/>
          <w:lang w:eastAsia="en-US"/>
        </w:rPr>
        <w:t>Лопанова</w:t>
      </w:r>
      <w:proofErr w:type="spellEnd"/>
    </w:p>
    <w:p w:rsidR="00A466D0" w:rsidRPr="00211026" w:rsidRDefault="00A466D0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1026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4E5D49" w:rsidRPr="003477A9" w:rsidRDefault="004E5D4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3477A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477A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3477A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3477A9" w:rsidTr="00330957">
        <w:tc>
          <w:tcPr>
            <w:tcW w:w="562" w:type="dxa"/>
            <w:hideMark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3477A9" w:rsidRDefault="005C20F0" w:rsidP="00330957">
            <w:pPr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Наименован</w:t>
            </w:r>
            <w:r w:rsidR="004A68C9" w:rsidRPr="003477A9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477A9" w:rsidTr="00330957">
        <w:tc>
          <w:tcPr>
            <w:tcW w:w="562" w:type="dxa"/>
            <w:hideMark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3477A9" w:rsidRDefault="005C20F0" w:rsidP="00330957">
            <w:pPr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3477A9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3477A9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477A9" w:rsidTr="00330957">
        <w:tc>
          <w:tcPr>
            <w:tcW w:w="562" w:type="dxa"/>
            <w:hideMark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3477A9" w:rsidRDefault="005C20F0" w:rsidP="00330957">
            <w:pPr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477A9" w:rsidTr="00330957">
        <w:tc>
          <w:tcPr>
            <w:tcW w:w="562" w:type="dxa"/>
            <w:hideMark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3477A9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3477A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477A9" w:rsidTr="00330957">
        <w:tc>
          <w:tcPr>
            <w:tcW w:w="562" w:type="dxa"/>
            <w:hideMark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3477A9" w:rsidRDefault="005C20F0" w:rsidP="00330957">
            <w:pPr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477A9" w:rsidTr="00330957">
        <w:tc>
          <w:tcPr>
            <w:tcW w:w="562" w:type="dxa"/>
            <w:hideMark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3477A9" w:rsidRDefault="005C20F0" w:rsidP="00330957">
            <w:pPr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3477A9">
              <w:rPr>
                <w:sz w:val="24"/>
                <w:szCs w:val="24"/>
              </w:rPr>
              <w:t xml:space="preserve">для </w:t>
            </w:r>
            <w:r w:rsidRPr="003477A9">
              <w:rPr>
                <w:sz w:val="24"/>
                <w:szCs w:val="24"/>
              </w:rPr>
              <w:t>самостоятельной р</w:t>
            </w:r>
            <w:r w:rsidR="004A68C9" w:rsidRPr="003477A9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3477A9">
              <w:rPr>
                <w:sz w:val="24"/>
                <w:szCs w:val="24"/>
              </w:rPr>
              <w:t>обучающихся</w:t>
            </w:r>
            <w:proofErr w:type="gramEnd"/>
            <w:r w:rsidR="004A68C9" w:rsidRPr="003477A9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477A9" w:rsidTr="00330957">
        <w:tc>
          <w:tcPr>
            <w:tcW w:w="562" w:type="dxa"/>
            <w:hideMark/>
          </w:tcPr>
          <w:p w:rsidR="005C20F0" w:rsidRPr="003477A9" w:rsidRDefault="00AF6EC9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3477A9" w:rsidRDefault="005C20F0" w:rsidP="00330957">
            <w:pPr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477A9" w:rsidTr="00330957">
        <w:tc>
          <w:tcPr>
            <w:tcW w:w="562" w:type="dxa"/>
            <w:hideMark/>
          </w:tcPr>
          <w:p w:rsidR="005C20F0" w:rsidRPr="003477A9" w:rsidRDefault="00AF6EC9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3477A9" w:rsidRDefault="005C20F0" w:rsidP="00330957">
            <w:pPr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477A9" w:rsidTr="00330957">
        <w:tc>
          <w:tcPr>
            <w:tcW w:w="562" w:type="dxa"/>
            <w:hideMark/>
          </w:tcPr>
          <w:p w:rsidR="005C20F0" w:rsidRPr="003477A9" w:rsidRDefault="00AF6EC9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3477A9" w:rsidRDefault="005C20F0" w:rsidP="00330957">
            <w:pPr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3477A9">
              <w:rPr>
                <w:sz w:val="24"/>
                <w:szCs w:val="24"/>
              </w:rPr>
              <w:t>обу</w:t>
            </w:r>
            <w:r w:rsidR="004A68C9" w:rsidRPr="003477A9">
              <w:rPr>
                <w:sz w:val="24"/>
                <w:szCs w:val="24"/>
              </w:rPr>
              <w:t>чающихся</w:t>
            </w:r>
            <w:proofErr w:type="gramEnd"/>
            <w:r w:rsidR="004A68C9" w:rsidRPr="003477A9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477A9" w:rsidTr="00330957">
        <w:tc>
          <w:tcPr>
            <w:tcW w:w="562" w:type="dxa"/>
            <w:hideMark/>
          </w:tcPr>
          <w:p w:rsidR="005C20F0" w:rsidRPr="003477A9" w:rsidRDefault="00AF6EC9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3477A9" w:rsidRDefault="005C20F0" w:rsidP="00330957">
            <w:pPr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477A9" w:rsidTr="00330957">
        <w:tc>
          <w:tcPr>
            <w:tcW w:w="562" w:type="dxa"/>
            <w:hideMark/>
          </w:tcPr>
          <w:p w:rsidR="005C20F0" w:rsidRPr="003477A9" w:rsidRDefault="005C20F0" w:rsidP="00AF6EC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1</w:t>
            </w:r>
            <w:r w:rsidR="00AF6EC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3477A9" w:rsidRDefault="005C20F0" w:rsidP="00330957">
            <w:pPr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477A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3477A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9254BD" w:rsidRPr="003477A9" w:rsidRDefault="009254BD" w:rsidP="00A466D0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4E5D49" w:rsidRPr="003477A9" w:rsidRDefault="000911D1" w:rsidP="004E5D4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3477A9">
        <w:rPr>
          <w:spacing w:val="-3"/>
          <w:sz w:val="24"/>
          <w:szCs w:val="24"/>
          <w:lang w:eastAsia="en-US"/>
        </w:rPr>
        <w:br w:type="page"/>
      </w:r>
      <w:r w:rsidR="004E5D49" w:rsidRPr="003477A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4E5D49" w:rsidRPr="003477A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4E5D49" w:rsidRPr="003477A9">
        <w:rPr>
          <w:b/>
          <w:i/>
          <w:sz w:val="24"/>
          <w:szCs w:val="24"/>
          <w:lang w:eastAsia="en-US"/>
        </w:rPr>
        <w:t>с</w:t>
      </w:r>
      <w:proofErr w:type="gramEnd"/>
      <w:r w:rsidR="004E5D49" w:rsidRPr="003477A9">
        <w:rPr>
          <w:b/>
          <w:i/>
          <w:sz w:val="24"/>
          <w:szCs w:val="24"/>
          <w:lang w:eastAsia="en-US"/>
        </w:rPr>
        <w:t>:</w:t>
      </w:r>
    </w:p>
    <w:p w:rsidR="004E5D49" w:rsidRPr="003477A9" w:rsidRDefault="004E5D49" w:rsidP="004E5D49">
      <w:pPr>
        <w:ind w:firstLine="709"/>
        <w:jc w:val="both"/>
        <w:rPr>
          <w:sz w:val="24"/>
          <w:szCs w:val="24"/>
          <w:lang w:eastAsia="en-US"/>
        </w:rPr>
      </w:pPr>
      <w:r w:rsidRPr="003477A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E5D49" w:rsidRPr="003477A9" w:rsidRDefault="004E5D49" w:rsidP="004E5D49">
      <w:pPr>
        <w:ind w:firstLine="708"/>
        <w:contextualSpacing/>
        <w:rPr>
          <w:sz w:val="24"/>
          <w:szCs w:val="24"/>
        </w:rPr>
      </w:pPr>
      <w:r w:rsidRPr="003477A9">
        <w:rPr>
          <w:sz w:val="24"/>
          <w:szCs w:val="24"/>
        </w:rPr>
        <w:t xml:space="preserve"> - Федеральным государственным образовательным стандартом высшего образования по направлению подготовки </w:t>
      </w:r>
      <w:r w:rsidRPr="003477A9">
        <w:rPr>
          <w:bCs/>
          <w:sz w:val="24"/>
          <w:szCs w:val="24"/>
          <w:shd w:val="clear" w:color="auto" w:fill="FFFFFF"/>
        </w:rPr>
        <w:t xml:space="preserve">37.03.01  Психология (уровень </w:t>
      </w:r>
      <w:proofErr w:type="spellStart"/>
      <w:r w:rsidRPr="003477A9">
        <w:rPr>
          <w:bCs/>
          <w:sz w:val="24"/>
          <w:szCs w:val="24"/>
          <w:shd w:val="clear" w:color="auto" w:fill="FFFFFF"/>
        </w:rPr>
        <w:t>бакалавриата</w:t>
      </w:r>
      <w:proofErr w:type="spellEnd"/>
      <w:r w:rsidRPr="003477A9">
        <w:rPr>
          <w:bCs/>
          <w:sz w:val="24"/>
          <w:szCs w:val="24"/>
          <w:shd w:val="clear" w:color="auto" w:fill="FFFFFF"/>
        </w:rPr>
        <w:t>)</w:t>
      </w:r>
      <w:r w:rsidRPr="003477A9">
        <w:rPr>
          <w:sz w:val="24"/>
          <w:szCs w:val="24"/>
        </w:rPr>
        <w:t xml:space="preserve">, утвержденного Приказом </w:t>
      </w:r>
      <w:proofErr w:type="spellStart"/>
      <w:r w:rsidRPr="003477A9">
        <w:rPr>
          <w:sz w:val="24"/>
          <w:szCs w:val="24"/>
        </w:rPr>
        <w:t>Минобрнауки</w:t>
      </w:r>
      <w:proofErr w:type="spellEnd"/>
      <w:r w:rsidRPr="003477A9">
        <w:rPr>
          <w:sz w:val="24"/>
          <w:szCs w:val="24"/>
        </w:rPr>
        <w:t xml:space="preserve"> России от 07.08.2014 N 946 (зарегистрирован в Минюсте России 15.10.2014 N 34320) (далее - ФГОС </w:t>
      </w:r>
      <w:proofErr w:type="gramStart"/>
      <w:r w:rsidRPr="003477A9">
        <w:rPr>
          <w:sz w:val="24"/>
          <w:szCs w:val="24"/>
        </w:rPr>
        <w:t>ВО</w:t>
      </w:r>
      <w:proofErr w:type="gramEnd"/>
      <w:r w:rsidRPr="003477A9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C45467" w:rsidRPr="00C45467" w:rsidRDefault="004E5D49" w:rsidP="00C45467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3477A9">
        <w:rPr>
          <w:sz w:val="24"/>
          <w:szCs w:val="24"/>
          <w:lang w:eastAsia="en-US"/>
        </w:rPr>
        <w:t xml:space="preserve">- </w:t>
      </w:r>
      <w:r w:rsidR="00C45467" w:rsidRPr="00C45467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C45467" w:rsidRPr="00C45467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C45467" w:rsidRPr="00C45467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C45467" w:rsidRPr="00C45467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C45467" w:rsidRPr="00C45467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45467" w:rsidRPr="00C45467" w:rsidRDefault="00C45467" w:rsidP="00C45467">
      <w:pPr>
        <w:ind w:firstLine="709"/>
        <w:jc w:val="both"/>
        <w:rPr>
          <w:rFonts w:eastAsia="Calibri"/>
          <w:sz w:val="24"/>
          <w:szCs w:val="24"/>
        </w:rPr>
      </w:pPr>
      <w:r w:rsidRPr="00C45467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C45467">
        <w:rPr>
          <w:rFonts w:eastAsia="Calibri"/>
          <w:sz w:val="24"/>
          <w:szCs w:val="24"/>
        </w:rPr>
        <w:t>ВО</w:t>
      </w:r>
      <w:proofErr w:type="gramEnd"/>
      <w:r w:rsidRPr="00C45467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67">
        <w:rPr>
          <w:rFonts w:eastAsia="Calibri"/>
          <w:sz w:val="24"/>
          <w:szCs w:val="24"/>
        </w:rPr>
        <w:t>ОмГА</w:t>
      </w:r>
      <w:proofErr w:type="spellEnd"/>
      <w:r w:rsidRPr="00C45467">
        <w:rPr>
          <w:rFonts w:eastAsia="Calibri"/>
          <w:sz w:val="24"/>
          <w:szCs w:val="24"/>
        </w:rPr>
        <w:t>):</w:t>
      </w:r>
    </w:p>
    <w:p w:rsidR="00C45467" w:rsidRPr="00C45467" w:rsidRDefault="00C45467" w:rsidP="00C45467">
      <w:pPr>
        <w:ind w:firstLine="708"/>
        <w:jc w:val="both"/>
        <w:rPr>
          <w:rFonts w:eastAsia="Calibri"/>
          <w:sz w:val="24"/>
          <w:szCs w:val="24"/>
        </w:rPr>
      </w:pPr>
      <w:r w:rsidRPr="00C45467">
        <w:rPr>
          <w:rFonts w:eastAsia="Calibri"/>
          <w:sz w:val="24"/>
          <w:szCs w:val="24"/>
        </w:rPr>
        <w:t xml:space="preserve">- </w:t>
      </w:r>
      <w:r w:rsidRPr="00C45467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67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C45467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45467">
        <w:rPr>
          <w:rFonts w:eastAsia="Calibri"/>
          <w:color w:val="000000"/>
          <w:sz w:val="24"/>
          <w:szCs w:val="24"/>
        </w:rPr>
        <w:t>ОмГА</w:t>
      </w:r>
      <w:proofErr w:type="spellEnd"/>
      <w:r w:rsidRPr="00C45467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45467" w:rsidRPr="00C45467" w:rsidRDefault="00C45467" w:rsidP="00C45467">
      <w:pPr>
        <w:ind w:firstLine="709"/>
        <w:jc w:val="both"/>
        <w:rPr>
          <w:rFonts w:eastAsia="Calibri"/>
          <w:sz w:val="24"/>
          <w:szCs w:val="24"/>
        </w:rPr>
      </w:pPr>
      <w:r w:rsidRPr="00C45467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C45467">
        <w:rPr>
          <w:rFonts w:eastAsia="Calibri"/>
          <w:sz w:val="24"/>
          <w:szCs w:val="24"/>
        </w:rPr>
        <w:t>обучающихся</w:t>
      </w:r>
      <w:proofErr w:type="gramEnd"/>
      <w:r w:rsidRPr="00C45467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C45467">
        <w:rPr>
          <w:rFonts w:eastAsia="Calibri"/>
          <w:sz w:val="24"/>
          <w:szCs w:val="24"/>
        </w:rPr>
        <w:t>ОмГА</w:t>
      </w:r>
      <w:proofErr w:type="spellEnd"/>
      <w:r w:rsidRPr="00C45467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C45467" w:rsidRPr="00C45467" w:rsidRDefault="00C45467" w:rsidP="00C45467">
      <w:pPr>
        <w:ind w:firstLine="708"/>
        <w:jc w:val="both"/>
        <w:rPr>
          <w:rFonts w:eastAsia="Calibri"/>
          <w:sz w:val="24"/>
          <w:szCs w:val="24"/>
        </w:rPr>
      </w:pPr>
      <w:r w:rsidRPr="00C45467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C45467">
        <w:rPr>
          <w:rFonts w:eastAsia="Calibri"/>
          <w:color w:val="000000"/>
          <w:sz w:val="24"/>
          <w:szCs w:val="24"/>
        </w:rPr>
        <w:t>ОмГА</w:t>
      </w:r>
      <w:proofErr w:type="spellEnd"/>
      <w:r w:rsidRPr="00C45467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45467" w:rsidRPr="00C45467" w:rsidRDefault="00C45467" w:rsidP="00C45467">
      <w:pPr>
        <w:ind w:firstLine="708"/>
        <w:jc w:val="both"/>
        <w:rPr>
          <w:rFonts w:eastAsia="Calibri"/>
          <w:sz w:val="24"/>
          <w:szCs w:val="24"/>
        </w:rPr>
      </w:pPr>
      <w:r w:rsidRPr="00C45467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C45467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C45467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45467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C45467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45467">
        <w:rPr>
          <w:rFonts w:eastAsia="Calibri"/>
          <w:color w:val="000000"/>
          <w:sz w:val="24"/>
          <w:szCs w:val="24"/>
        </w:rPr>
        <w:t>ОмГА</w:t>
      </w:r>
      <w:proofErr w:type="spellEnd"/>
      <w:r w:rsidRPr="00C45467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E5D49" w:rsidRPr="003477A9" w:rsidRDefault="00C45467" w:rsidP="00C45467">
      <w:pPr>
        <w:ind w:firstLine="709"/>
        <w:jc w:val="both"/>
        <w:rPr>
          <w:sz w:val="24"/>
          <w:szCs w:val="24"/>
          <w:lang w:eastAsia="en-US"/>
        </w:rPr>
      </w:pPr>
      <w:r w:rsidRPr="00C45467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C45467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C45467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45467">
        <w:rPr>
          <w:rFonts w:eastAsia="Calibri"/>
          <w:color w:val="000000"/>
          <w:sz w:val="24"/>
          <w:szCs w:val="24"/>
        </w:rPr>
        <w:t>ОмГА</w:t>
      </w:r>
      <w:proofErr w:type="spellEnd"/>
      <w:r w:rsidRPr="00C45467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E5D49" w:rsidRPr="003477A9" w:rsidRDefault="004E5D49" w:rsidP="004E5D49">
      <w:pPr>
        <w:ind w:firstLine="709"/>
        <w:jc w:val="both"/>
        <w:rPr>
          <w:sz w:val="24"/>
          <w:szCs w:val="24"/>
          <w:lang w:eastAsia="en-US"/>
        </w:rPr>
      </w:pPr>
      <w:r w:rsidRPr="003477A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3477A9">
        <w:rPr>
          <w:sz w:val="24"/>
          <w:szCs w:val="24"/>
          <w:lang w:eastAsia="en-US"/>
        </w:rPr>
        <w:t>бакалавриата</w:t>
      </w:r>
      <w:proofErr w:type="spellEnd"/>
      <w:r w:rsidRPr="003477A9">
        <w:rPr>
          <w:sz w:val="24"/>
          <w:szCs w:val="24"/>
          <w:lang w:eastAsia="en-US"/>
        </w:rPr>
        <w:t xml:space="preserve"> </w:t>
      </w:r>
      <w:r w:rsidRPr="003477A9">
        <w:rPr>
          <w:sz w:val="24"/>
          <w:szCs w:val="24"/>
        </w:rPr>
        <w:t xml:space="preserve">по направлению подготовки </w:t>
      </w:r>
      <w:r w:rsidRPr="003477A9">
        <w:rPr>
          <w:b/>
          <w:sz w:val="24"/>
          <w:szCs w:val="24"/>
        </w:rPr>
        <w:t xml:space="preserve">37.03.01 Психология </w:t>
      </w:r>
      <w:r w:rsidRPr="003477A9">
        <w:rPr>
          <w:sz w:val="24"/>
          <w:szCs w:val="24"/>
        </w:rPr>
        <w:t xml:space="preserve">(уровень </w:t>
      </w:r>
      <w:proofErr w:type="spellStart"/>
      <w:r w:rsidRPr="003477A9">
        <w:rPr>
          <w:sz w:val="24"/>
          <w:szCs w:val="24"/>
        </w:rPr>
        <w:t>бакалавриата</w:t>
      </w:r>
      <w:proofErr w:type="spellEnd"/>
      <w:r w:rsidRPr="003477A9">
        <w:rPr>
          <w:sz w:val="24"/>
          <w:szCs w:val="24"/>
        </w:rPr>
        <w:t xml:space="preserve">), Направленность программы </w:t>
      </w:r>
      <w:r w:rsidRPr="003477A9">
        <w:rPr>
          <w:b/>
          <w:bCs/>
          <w:sz w:val="24"/>
          <w:szCs w:val="24"/>
        </w:rPr>
        <w:t>«Психологическое консультирование»</w:t>
      </w:r>
      <w:proofErr w:type="gramStart"/>
      <w:r w:rsidRPr="003477A9">
        <w:rPr>
          <w:b/>
          <w:bCs/>
          <w:sz w:val="24"/>
          <w:szCs w:val="24"/>
        </w:rPr>
        <w:t>;</w:t>
      </w:r>
      <w:r w:rsidRPr="003477A9">
        <w:rPr>
          <w:sz w:val="24"/>
          <w:szCs w:val="24"/>
          <w:lang w:eastAsia="en-US"/>
        </w:rPr>
        <w:t>ф</w:t>
      </w:r>
      <w:proofErr w:type="gramEnd"/>
      <w:r w:rsidRPr="003477A9">
        <w:rPr>
          <w:sz w:val="24"/>
          <w:szCs w:val="24"/>
          <w:lang w:eastAsia="en-US"/>
        </w:rPr>
        <w:t xml:space="preserve">орма обучения – </w:t>
      </w:r>
      <w:proofErr w:type="spellStart"/>
      <w:r w:rsidRPr="003477A9">
        <w:rPr>
          <w:sz w:val="24"/>
          <w:szCs w:val="24"/>
          <w:lang w:eastAsia="en-US"/>
        </w:rPr>
        <w:t>очнаяна</w:t>
      </w:r>
      <w:proofErr w:type="spellEnd"/>
      <w:r w:rsidRPr="003477A9">
        <w:rPr>
          <w:sz w:val="24"/>
          <w:szCs w:val="24"/>
          <w:lang w:eastAsia="en-US"/>
        </w:rPr>
        <w:t xml:space="preserve"> </w:t>
      </w:r>
      <w:r w:rsidR="00211026" w:rsidRPr="00211026">
        <w:rPr>
          <w:sz w:val="24"/>
          <w:szCs w:val="24"/>
          <w:lang w:eastAsia="en-US"/>
        </w:rPr>
        <w:t xml:space="preserve">2023/2024 </w:t>
      </w:r>
      <w:r w:rsidRPr="003477A9">
        <w:rPr>
          <w:sz w:val="24"/>
          <w:szCs w:val="24"/>
          <w:lang w:eastAsia="en-US"/>
        </w:rPr>
        <w:t xml:space="preserve">учебный </w:t>
      </w:r>
      <w:proofErr w:type="spellStart"/>
      <w:r w:rsidRPr="003477A9">
        <w:rPr>
          <w:sz w:val="24"/>
          <w:szCs w:val="24"/>
          <w:lang w:eastAsia="en-US"/>
        </w:rPr>
        <w:t>год,утвержденным</w:t>
      </w:r>
      <w:proofErr w:type="spellEnd"/>
      <w:r w:rsidRPr="003477A9">
        <w:rPr>
          <w:sz w:val="24"/>
          <w:szCs w:val="24"/>
          <w:lang w:eastAsia="en-US"/>
        </w:rPr>
        <w:t xml:space="preserve"> приказом ректора от </w:t>
      </w:r>
      <w:r w:rsidR="00211026">
        <w:rPr>
          <w:sz w:val="24"/>
          <w:szCs w:val="24"/>
          <w:lang w:eastAsia="en-US"/>
        </w:rPr>
        <w:t>2</w:t>
      </w:r>
      <w:r w:rsidR="00211026" w:rsidRPr="004C7352">
        <w:rPr>
          <w:sz w:val="24"/>
          <w:szCs w:val="24"/>
          <w:lang w:eastAsia="en-US"/>
        </w:rPr>
        <w:t>7</w:t>
      </w:r>
      <w:r w:rsidR="00211026">
        <w:rPr>
          <w:sz w:val="24"/>
          <w:szCs w:val="24"/>
          <w:lang w:eastAsia="en-US"/>
        </w:rPr>
        <w:t>.03.202</w:t>
      </w:r>
      <w:r w:rsidR="00211026" w:rsidRPr="004C7352">
        <w:rPr>
          <w:sz w:val="24"/>
          <w:szCs w:val="24"/>
          <w:lang w:eastAsia="en-US"/>
        </w:rPr>
        <w:t>3</w:t>
      </w:r>
      <w:r w:rsidR="00211026">
        <w:rPr>
          <w:sz w:val="24"/>
          <w:szCs w:val="24"/>
          <w:lang w:eastAsia="en-US"/>
        </w:rPr>
        <w:t xml:space="preserve"> № 5</w:t>
      </w:r>
      <w:r w:rsidR="00211026" w:rsidRPr="004C7352">
        <w:rPr>
          <w:sz w:val="24"/>
          <w:szCs w:val="24"/>
          <w:lang w:eastAsia="en-US"/>
        </w:rPr>
        <w:t>1</w:t>
      </w:r>
    </w:p>
    <w:p w:rsidR="004E5D49" w:rsidRPr="003477A9" w:rsidRDefault="004E5D49" w:rsidP="004E5D49">
      <w:pPr>
        <w:ind w:firstLine="709"/>
        <w:jc w:val="both"/>
        <w:rPr>
          <w:sz w:val="24"/>
          <w:szCs w:val="24"/>
          <w:lang w:eastAsia="en-US"/>
        </w:rPr>
      </w:pPr>
      <w:r w:rsidRPr="003477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3477A9">
        <w:rPr>
          <w:sz w:val="24"/>
          <w:szCs w:val="24"/>
        </w:rPr>
        <w:t>бакалавриата</w:t>
      </w:r>
      <w:proofErr w:type="spellEnd"/>
      <w:r w:rsidRPr="003477A9">
        <w:rPr>
          <w:sz w:val="24"/>
          <w:szCs w:val="24"/>
        </w:rPr>
        <w:t xml:space="preserve"> по направлению подготовки </w:t>
      </w:r>
      <w:r w:rsidRPr="003477A9">
        <w:rPr>
          <w:b/>
          <w:sz w:val="24"/>
          <w:szCs w:val="24"/>
        </w:rPr>
        <w:t xml:space="preserve">37.03.01 Психология </w:t>
      </w:r>
      <w:r w:rsidRPr="003477A9">
        <w:rPr>
          <w:sz w:val="24"/>
          <w:szCs w:val="24"/>
        </w:rPr>
        <w:t xml:space="preserve">(уровень </w:t>
      </w:r>
      <w:proofErr w:type="spellStart"/>
      <w:r w:rsidRPr="003477A9">
        <w:rPr>
          <w:sz w:val="24"/>
          <w:szCs w:val="24"/>
        </w:rPr>
        <w:t>бакалавриата</w:t>
      </w:r>
      <w:proofErr w:type="spellEnd"/>
      <w:r w:rsidRPr="003477A9">
        <w:rPr>
          <w:sz w:val="24"/>
          <w:szCs w:val="24"/>
        </w:rPr>
        <w:t xml:space="preserve">), Направленность программы </w:t>
      </w:r>
      <w:r w:rsidRPr="003477A9">
        <w:rPr>
          <w:b/>
          <w:sz w:val="24"/>
          <w:szCs w:val="24"/>
        </w:rPr>
        <w:t>«Психологическое консультирование»;</w:t>
      </w:r>
      <w:r w:rsidRPr="003477A9">
        <w:rPr>
          <w:sz w:val="24"/>
          <w:szCs w:val="24"/>
        </w:rPr>
        <w:t xml:space="preserve"> форма обучения – заочная на </w:t>
      </w:r>
      <w:r w:rsidR="00211026" w:rsidRPr="00211026">
        <w:rPr>
          <w:sz w:val="24"/>
          <w:szCs w:val="24"/>
        </w:rPr>
        <w:t xml:space="preserve">2023/2024 </w:t>
      </w:r>
      <w:r w:rsidRPr="003477A9">
        <w:rPr>
          <w:sz w:val="24"/>
          <w:szCs w:val="24"/>
        </w:rPr>
        <w:t xml:space="preserve">учебный год, </w:t>
      </w:r>
      <w:r w:rsidRPr="003477A9">
        <w:rPr>
          <w:sz w:val="24"/>
          <w:szCs w:val="24"/>
          <w:lang w:eastAsia="en-US"/>
        </w:rPr>
        <w:t xml:space="preserve">утвержденным приказом ректора от </w:t>
      </w:r>
      <w:r w:rsidR="00211026">
        <w:rPr>
          <w:sz w:val="24"/>
          <w:szCs w:val="24"/>
          <w:lang w:eastAsia="en-US"/>
        </w:rPr>
        <w:t>2</w:t>
      </w:r>
      <w:r w:rsidR="00211026" w:rsidRPr="004C7352">
        <w:rPr>
          <w:sz w:val="24"/>
          <w:szCs w:val="24"/>
          <w:lang w:eastAsia="en-US"/>
        </w:rPr>
        <w:t>7</w:t>
      </w:r>
      <w:r w:rsidR="00211026">
        <w:rPr>
          <w:sz w:val="24"/>
          <w:szCs w:val="24"/>
          <w:lang w:eastAsia="en-US"/>
        </w:rPr>
        <w:t>.03.202</w:t>
      </w:r>
      <w:r w:rsidR="00211026" w:rsidRPr="004C7352">
        <w:rPr>
          <w:sz w:val="24"/>
          <w:szCs w:val="24"/>
          <w:lang w:eastAsia="en-US"/>
        </w:rPr>
        <w:t>3</w:t>
      </w:r>
      <w:r w:rsidR="00211026">
        <w:rPr>
          <w:sz w:val="24"/>
          <w:szCs w:val="24"/>
          <w:lang w:eastAsia="en-US"/>
        </w:rPr>
        <w:t xml:space="preserve"> № 5</w:t>
      </w:r>
      <w:r w:rsidR="00211026" w:rsidRPr="004C7352">
        <w:rPr>
          <w:sz w:val="24"/>
          <w:szCs w:val="24"/>
          <w:lang w:eastAsia="en-US"/>
        </w:rPr>
        <w:t>1</w:t>
      </w:r>
    </w:p>
    <w:p w:rsidR="00A76E53" w:rsidRPr="003477A9" w:rsidRDefault="004E5D49" w:rsidP="004E5D49">
      <w:pPr>
        <w:spacing w:after="160" w:line="256" w:lineRule="auto"/>
        <w:ind w:firstLine="708"/>
        <w:rPr>
          <w:sz w:val="24"/>
          <w:szCs w:val="24"/>
        </w:rPr>
      </w:pPr>
      <w:r w:rsidRPr="003477A9">
        <w:rPr>
          <w:b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Pr="003477A9">
        <w:rPr>
          <w:b/>
          <w:bCs/>
          <w:sz w:val="24"/>
          <w:szCs w:val="24"/>
        </w:rPr>
        <w:t>Б</w:t>
      </w:r>
      <w:proofErr w:type="gramStart"/>
      <w:r w:rsidRPr="003477A9">
        <w:rPr>
          <w:b/>
          <w:bCs/>
          <w:sz w:val="24"/>
          <w:szCs w:val="24"/>
        </w:rPr>
        <w:t>1</w:t>
      </w:r>
      <w:proofErr w:type="gramEnd"/>
      <w:r w:rsidRPr="003477A9">
        <w:rPr>
          <w:b/>
          <w:bCs/>
          <w:sz w:val="24"/>
          <w:szCs w:val="24"/>
        </w:rPr>
        <w:t xml:space="preserve">.В.ДВ.04.01 </w:t>
      </w:r>
      <w:r w:rsidR="009F4070" w:rsidRPr="003477A9">
        <w:rPr>
          <w:b/>
          <w:sz w:val="24"/>
          <w:szCs w:val="24"/>
        </w:rPr>
        <w:t>«</w:t>
      </w:r>
      <w:r w:rsidR="006A6D21" w:rsidRPr="003477A9">
        <w:rPr>
          <w:b/>
          <w:sz w:val="24"/>
          <w:szCs w:val="24"/>
        </w:rPr>
        <w:t>Невропатология</w:t>
      </w:r>
      <w:r w:rsidR="000B40A9" w:rsidRPr="003477A9">
        <w:rPr>
          <w:b/>
          <w:sz w:val="24"/>
          <w:szCs w:val="24"/>
        </w:rPr>
        <w:t>» в</w:t>
      </w:r>
      <w:r w:rsidR="00A76E53" w:rsidRPr="003477A9">
        <w:rPr>
          <w:b/>
          <w:sz w:val="24"/>
          <w:szCs w:val="24"/>
        </w:rPr>
        <w:t xml:space="preserve"> тече</w:t>
      </w:r>
      <w:r w:rsidR="009F4070" w:rsidRPr="003477A9">
        <w:rPr>
          <w:b/>
          <w:sz w:val="24"/>
          <w:szCs w:val="24"/>
        </w:rPr>
        <w:t xml:space="preserve">ние </w:t>
      </w:r>
      <w:r w:rsidR="00211026">
        <w:rPr>
          <w:b/>
          <w:sz w:val="24"/>
          <w:szCs w:val="24"/>
        </w:rPr>
        <w:t>202</w:t>
      </w:r>
      <w:r w:rsidR="00211026" w:rsidRPr="004C7352">
        <w:rPr>
          <w:b/>
          <w:sz w:val="24"/>
          <w:szCs w:val="24"/>
        </w:rPr>
        <w:t>3</w:t>
      </w:r>
      <w:r w:rsidR="00211026" w:rsidRPr="0024509E">
        <w:rPr>
          <w:b/>
          <w:sz w:val="24"/>
          <w:szCs w:val="24"/>
        </w:rPr>
        <w:t>/2</w:t>
      </w:r>
      <w:r w:rsidR="00211026">
        <w:rPr>
          <w:b/>
          <w:sz w:val="24"/>
          <w:szCs w:val="24"/>
        </w:rPr>
        <w:t>02</w:t>
      </w:r>
      <w:r w:rsidR="00211026" w:rsidRPr="004C7352">
        <w:rPr>
          <w:b/>
          <w:sz w:val="24"/>
          <w:szCs w:val="24"/>
        </w:rPr>
        <w:t>4</w:t>
      </w:r>
      <w:r w:rsidR="00211026" w:rsidRPr="0024509E">
        <w:rPr>
          <w:b/>
          <w:sz w:val="24"/>
          <w:szCs w:val="24"/>
        </w:rPr>
        <w:t xml:space="preserve"> </w:t>
      </w:r>
      <w:r w:rsidR="00A76E53" w:rsidRPr="003477A9">
        <w:rPr>
          <w:b/>
          <w:sz w:val="24"/>
          <w:szCs w:val="24"/>
        </w:rPr>
        <w:t>учебного года:</w:t>
      </w:r>
    </w:p>
    <w:p w:rsidR="004E5D49" w:rsidRPr="003477A9" w:rsidRDefault="00A76E53" w:rsidP="004E5D49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3477A9">
        <w:rPr>
          <w:sz w:val="24"/>
          <w:szCs w:val="24"/>
        </w:rPr>
        <w:t>бакалавриата</w:t>
      </w:r>
      <w:proofErr w:type="spellEnd"/>
      <w:r w:rsidRPr="003477A9">
        <w:rPr>
          <w:sz w:val="24"/>
          <w:szCs w:val="24"/>
        </w:rPr>
        <w:t xml:space="preserve"> по направлению подготовки </w:t>
      </w:r>
      <w:r w:rsidR="004E5D49" w:rsidRPr="003477A9">
        <w:rPr>
          <w:b/>
          <w:sz w:val="24"/>
          <w:szCs w:val="24"/>
        </w:rPr>
        <w:t xml:space="preserve">37.03.01 Психология  </w:t>
      </w:r>
      <w:r w:rsidR="009F4070" w:rsidRPr="003477A9">
        <w:rPr>
          <w:sz w:val="24"/>
          <w:szCs w:val="24"/>
        </w:rPr>
        <w:t xml:space="preserve">(уровень </w:t>
      </w:r>
      <w:proofErr w:type="spellStart"/>
      <w:r w:rsidR="009F4070" w:rsidRPr="003477A9">
        <w:rPr>
          <w:sz w:val="24"/>
          <w:szCs w:val="24"/>
        </w:rPr>
        <w:t>бакалавриата</w:t>
      </w:r>
      <w:proofErr w:type="spellEnd"/>
      <w:r w:rsidR="009F4070" w:rsidRPr="003477A9">
        <w:rPr>
          <w:sz w:val="24"/>
          <w:szCs w:val="24"/>
        </w:rPr>
        <w:t xml:space="preserve">), направленность (профиль) программы </w:t>
      </w:r>
      <w:r w:rsidR="004E5D49" w:rsidRPr="003477A9">
        <w:rPr>
          <w:b/>
          <w:sz w:val="24"/>
          <w:szCs w:val="24"/>
        </w:rPr>
        <w:t>«Психологическое консультирование»</w:t>
      </w:r>
      <w:r w:rsidRPr="003477A9">
        <w:rPr>
          <w:sz w:val="24"/>
          <w:szCs w:val="24"/>
        </w:rPr>
        <w:t xml:space="preserve">; </w:t>
      </w:r>
      <w:r w:rsidR="004E5D49" w:rsidRPr="003477A9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4E5D49" w:rsidRPr="003477A9">
        <w:rPr>
          <w:sz w:val="24"/>
          <w:szCs w:val="24"/>
        </w:rPr>
        <w:t>бакалавриата</w:t>
      </w:r>
      <w:proofErr w:type="spellEnd"/>
      <w:r w:rsidR="004E5D49" w:rsidRPr="003477A9">
        <w:rPr>
          <w:sz w:val="24"/>
          <w:szCs w:val="24"/>
        </w:rPr>
        <w:t xml:space="preserve">; виды профессиональной деятельности: </w:t>
      </w:r>
      <w:r w:rsidR="004E5D49" w:rsidRPr="003477A9">
        <w:rPr>
          <w:rFonts w:eastAsia="Courier New"/>
          <w:sz w:val="24"/>
          <w:szCs w:val="24"/>
          <w:lang w:bidi="ru-RU"/>
        </w:rPr>
        <w:t>научно-исследовательска</w:t>
      </w:r>
      <w:proofErr w:type="gramStart"/>
      <w:r w:rsidR="004E5D49" w:rsidRPr="003477A9">
        <w:rPr>
          <w:rFonts w:eastAsia="Courier New"/>
          <w:sz w:val="24"/>
          <w:szCs w:val="24"/>
          <w:lang w:bidi="ru-RU"/>
        </w:rPr>
        <w:t>я</w:t>
      </w:r>
      <w:r w:rsidR="00B01DB8">
        <w:rPr>
          <w:rFonts w:eastAsia="Courier New"/>
          <w:sz w:val="24"/>
          <w:szCs w:val="24"/>
          <w:lang w:bidi="ru-RU"/>
        </w:rPr>
        <w:t>(</w:t>
      </w:r>
      <w:proofErr w:type="gramEnd"/>
      <w:r w:rsidR="00B01DB8">
        <w:rPr>
          <w:rFonts w:eastAsia="Courier New"/>
          <w:sz w:val="24"/>
          <w:szCs w:val="24"/>
          <w:lang w:bidi="ru-RU"/>
        </w:rPr>
        <w:t>основной)</w:t>
      </w:r>
      <w:r w:rsidR="004E5D49" w:rsidRPr="003477A9">
        <w:rPr>
          <w:rFonts w:eastAsia="Courier New"/>
          <w:sz w:val="24"/>
          <w:szCs w:val="24"/>
          <w:lang w:bidi="ru-RU"/>
        </w:rPr>
        <w:t>, педагогическая</w:t>
      </w:r>
      <w:r w:rsidR="004E5D49" w:rsidRPr="003477A9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4E5D49" w:rsidRPr="003477A9">
        <w:rPr>
          <w:b/>
          <w:sz w:val="24"/>
          <w:szCs w:val="24"/>
        </w:rPr>
        <w:t>Невропатология</w:t>
      </w:r>
      <w:r w:rsidR="004E5D49" w:rsidRPr="003477A9">
        <w:rPr>
          <w:sz w:val="24"/>
          <w:szCs w:val="24"/>
        </w:rPr>
        <w:t xml:space="preserve">» в течение </w:t>
      </w:r>
      <w:r w:rsidR="00211026" w:rsidRPr="00211026">
        <w:rPr>
          <w:sz w:val="24"/>
          <w:szCs w:val="24"/>
        </w:rPr>
        <w:t xml:space="preserve">2023/2024 </w:t>
      </w:r>
      <w:r w:rsidR="004E5D49" w:rsidRPr="003477A9">
        <w:rPr>
          <w:sz w:val="24"/>
          <w:szCs w:val="24"/>
        </w:rPr>
        <w:t>учебного года.</w:t>
      </w:r>
    </w:p>
    <w:p w:rsidR="00A76E53" w:rsidRPr="003477A9" w:rsidRDefault="00A76E53" w:rsidP="009F4070">
      <w:pPr>
        <w:ind w:firstLine="709"/>
        <w:jc w:val="both"/>
        <w:rPr>
          <w:sz w:val="24"/>
          <w:szCs w:val="24"/>
        </w:rPr>
      </w:pPr>
    </w:p>
    <w:p w:rsidR="002933E5" w:rsidRPr="003477A9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3477A9" w:rsidRDefault="007F4B97" w:rsidP="00CE1A6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3477A9">
        <w:rPr>
          <w:rFonts w:ascii="Times New Roman" w:hAnsi="Times New Roman"/>
          <w:b/>
          <w:sz w:val="24"/>
          <w:szCs w:val="24"/>
        </w:rPr>
        <w:t>:</w:t>
      </w:r>
      <w:r w:rsidR="004E5D49" w:rsidRPr="003477A9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4E5D49" w:rsidRPr="003477A9">
        <w:rPr>
          <w:rFonts w:ascii="Times New Roman" w:hAnsi="Times New Roman"/>
          <w:b/>
          <w:bCs/>
          <w:sz w:val="24"/>
          <w:szCs w:val="24"/>
        </w:rPr>
        <w:t xml:space="preserve">1.В.ДВ.04.01 </w:t>
      </w:r>
      <w:r w:rsidR="000B40A9" w:rsidRPr="003477A9">
        <w:rPr>
          <w:rFonts w:ascii="Times New Roman" w:hAnsi="Times New Roman"/>
          <w:b/>
          <w:sz w:val="24"/>
          <w:szCs w:val="24"/>
        </w:rPr>
        <w:t>«</w:t>
      </w:r>
      <w:r w:rsidR="006A6D21" w:rsidRPr="003477A9">
        <w:rPr>
          <w:rFonts w:ascii="Times New Roman" w:hAnsi="Times New Roman"/>
          <w:b/>
          <w:sz w:val="24"/>
          <w:szCs w:val="24"/>
        </w:rPr>
        <w:t>Невропатология</w:t>
      </w:r>
      <w:r w:rsidR="000B40A9" w:rsidRPr="003477A9">
        <w:rPr>
          <w:rFonts w:ascii="Times New Roman" w:hAnsi="Times New Roman"/>
          <w:b/>
          <w:sz w:val="24"/>
          <w:szCs w:val="24"/>
        </w:rPr>
        <w:t>»</w:t>
      </w:r>
    </w:p>
    <w:p w:rsidR="007F4B97" w:rsidRPr="003477A9" w:rsidRDefault="007F4B97" w:rsidP="00CE1A6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477A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3477A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477A9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3477A9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ab/>
      </w:r>
      <w:proofErr w:type="gramStart"/>
      <w:r w:rsidRPr="003477A9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E5D49" w:rsidRPr="003477A9">
        <w:rPr>
          <w:sz w:val="24"/>
          <w:szCs w:val="24"/>
        </w:rPr>
        <w:t xml:space="preserve">37.03.01 Психология  </w:t>
      </w:r>
      <w:r w:rsidR="000B40A9" w:rsidRPr="003477A9">
        <w:rPr>
          <w:sz w:val="24"/>
          <w:szCs w:val="24"/>
        </w:rPr>
        <w:t xml:space="preserve">(уровень </w:t>
      </w:r>
      <w:proofErr w:type="spellStart"/>
      <w:r w:rsidR="000B40A9" w:rsidRPr="003477A9">
        <w:rPr>
          <w:sz w:val="24"/>
          <w:szCs w:val="24"/>
        </w:rPr>
        <w:t>бакалавриата</w:t>
      </w:r>
      <w:proofErr w:type="spellEnd"/>
      <w:r w:rsidR="000B40A9" w:rsidRPr="003477A9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3477A9">
        <w:rPr>
          <w:sz w:val="24"/>
          <w:szCs w:val="24"/>
        </w:rPr>
        <w:t>Минобрнауки</w:t>
      </w:r>
      <w:proofErr w:type="spellEnd"/>
      <w:r w:rsidR="000B40A9" w:rsidRPr="003477A9">
        <w:rPr>
          <w:sz w:val="24"/>
          <w:szCs w:val="24"/>
        </w:rPr>
        <w:t xml:space="preserve"> России от </w:t>
      </w:r>
      <w:r w:rsidR="00B37935" w:rsidRPr="003477A9">
        <w:rPr>
          <w:sz w:val="24"/>
          <w:szCs w:val="24"/>
        </w:rPr>
        <w:t>1.10.2015 № 1087</w:t>
      </w:r>
      <w:r w:rsidR="000B40A9" w:rsidRPr="003477A9">
        <w:rPr>
          <w:sz w:val="24"/>
          <w:szCs w:val="24"/>
        </w:rPr>
        <w:t xml:space="preserve">(зарегистрирован в Минюсте России </w:t>
      </w:r>
      <w:r w:rsidR="00B37935" w:rsidRPr="003477A9">
        <w:rPr>
          <w:sz w:val="24"/>
          <w:szCs w:val="24"/>
        </w:rPr>
        <w:t>30.10.2015 N 39561</w:t>
      </w:r>
      <w:r w:rsidR="000B40A9" w:rsidRPr="003477A9">
        <w:rPr>
          <w:sz w:val="24"/>
          <w:szCs w:val="24"/>
        </w:rPr>
        <w:t>)</w:t>
      </w:r>
      <w:r w:rsidRPr="003477A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3477A9">
        <w:rPr>
          <w:rFonts w:eastAsia="Calibri"/>
          <w:i/>
          <w:sz w:val="24"/>
          <w:szCs w:val="24"/>
          <w:lang w:eastAsia="en-US"/>
        </w:rPr>
        <w:t>далее - ОПОП</w:t>
      </w:r>
      <w:r w:rsidRPr="003477A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3477A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3477A9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3477A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ab/>
      </w:r>
    </w:p>
    <w:p w:rsidR="007F4B97" w:rsidRPr="003477A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3477A9">
        <w:rPr>
          <w:rFonts w:eastAsia="Calibri"/>
          <w:b/>
          <w:sz w:val="24"/>
          <w:szCs w:val="24"/>
          <w:lang w:eastAsia="en-US"/>
        </w:rPr>
        <w:t>«</w:t>
      </w:r>
      <w:r w:rsidR="006A6D21" w:rsidRPr="003477A9">
        <w:rPr>
          <w:rFonts w:eastAsia="Calibri"/>
          <w:b/>
          <w:sz w:val="24"/>
          <w:szCs w:val="24"/>
          <w:lang w:eastAsia="en-US"/>
        </w:rPr>
        <w:t>Невропатология</w:t>
      </w:r>
      <w:r w:rsidR="00BB6C9A" w:rsidRPr="003477A9">
        <w:rPr>
          <w:rFonts w:eastAsia="Calibri"/>
          <w:sz w:val="24"/>
          <w:szCs w:val="24"/>
          <w:lang w:eastAsia="en-US"/>
        </w:rPr>
        <w:t xml:space="preserve">» </w:t>
      </w:r>
      <w:r w:rsidRPr="003477A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3477A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3477A9" w:rsidTr="00330957">
        <w:tc>
          <w:tcPr>
            <w:tcW w:w="3049" w:type="dxa"/>
            <w:vAlign w:val="center"/>
          </w:tcPr>
          <w:p w:rsidR="00A76E53" w:rsidRPr="003477A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477A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3477A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3477A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477A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3477A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477A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477A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3477A9" w:rsidRPr="00392676" w:rsidTr="00B82186">
        <w:tc>
          <w:tcPr>
            <w:tcW w:w="3049" w:type="dxa"/>
            <w:vAlign w:val="center"/>
          </w:tcPr>
          <w:p w:rsidR="004E5D49" w:rsidRPr="00392676" w:rsidRDefault="004E5D49" w:rsidP="00B8218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92676">
              <w:rPr>
                <w:sz w:val="24"/>
                <w:szCs w:val="24"/>
              </w:rPr>
              <w:t>Способность</w:t>
            </w:r>
            <w:r w:rsidR="00B01DB8" w:rsidRPr="00392676">
              <w:rPr>
                <w:sz w:val="24"/>
                <w:szCs w:val="24"/>
              </w:rPr>
              <w:t>ю</w:t>
            </w:r>
          </w:p>
          <w:p w:rsidR="004E5D49" w:rsidRPr="00392676" w:rsidRDefault="004E5D49" w:rsidP="00B82186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392676">
              <w:rPr>
                <w:sz w:val="24"/>
                <w:szCs w:val="24"/>
              </w:rPr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4E5D49" w:rsidRPr="00392676" w:rsidRDefault="004E5D49" w:rsidP="00B82186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392676">
              <w:rPr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4E5D49" w:rsidRPr="00392676" w:rsidRDefault="004E5D49" w:rsidP="00B82186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92676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4E5D49" w:rsidRPr="00392676" w:rsidRDefault="004E5D49" w:rsidP="004E5D49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392676">
              <w:rPr>
                <w:sz w:val="24"/>
                <w:szCs w:val="24"/>
              </w:rPr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4E5D49" w:rsidRPr="00392676" w:rsidRDefault="004E5D49" w:rsidP="004E5D49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392676">
              <w:rPr>
                <w:sz w:val="24"/>
                <w:szCs w:val="24"/>
              </w:rPr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4E5D49" w:rsidRPr="00392676" w:rsidRDefault="004E5D49" w:rsidP="00B82186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92676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4E5D49" w:rsidRPr="00392676" w:rsidRDefault="004E5D49" w:rsidP="004E5D49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92676">
              <w:rPr>
                <w:sz w:val="24"/>
                <w:szCs w:val="24"/>
              </w:rPr>
              <w:t xml:space="preserve">объяснять с позиций психологических и психофизиологических теорий и концепций </w:t>
            </w:r>
            <w:r w:rsidRPr="00392676">
              <w:rPr>
                <w:sz w:val="24"/>
                <w:szCs w:val="24"/>
              </w:rPr>
              <w:lastRenderedPageBreak/>
              <w:t>особенности психики человека и его личности;</w:t>
            </w:r>
          </w:p>
          <w:p w:rsidR="004E5D49" w:rsidRPr="00392676" w:rsidRDefault="004E5D49" w:rsidP="004E5D49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92676">
              <w:rPr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4E5D49" w:rsidRPr="00392676" w:rsidRDefault="004E5D49" w:rsidP="00B82186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92676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4E5D49" w:rsidRPr="00392676" w:rsidRDefault="004E5D49" w:rsidP="004E5D49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92676">
              <w:rPr>
                <w:sz w:val="24"/>
                <w:szCs w:val="24"/>
              </w:rPr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4E5D49" w:rsidRPr="00392676" w:rsidRDefault="004E5D49" w:rsidP="004E5D49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92676">
              <w:rPr>
                <w:sz w:val="24"/>
                <w:szCs w:val="24"/>
              </w:rPr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3477A9" w:rsidRPr="00392676" w:rsidTr="00B82186">
        <w:tc>
          <w:tcPr>
            <w:tcW w:w="3049" w:type="dxa"/>
            <w:vAlign w:val="center"/>
          </w:tcPr>
          <w:p w:rsidR="004E5D49" w:rsidRPr="00392676" w:rsidRDefault="004E5D49" w:rsidP="00B82186">
            <w:pPr>
              <w:jc w:val="both"/>
              <w:rPr>
                <w:sz w:val="24"/>
                <w:szCs w:val="24"/>
              </w:rPr>
            </w:pPr>
            <w:r w:rsidRPr="00392676">
              <w:rPr>
                <w:sz w:val="24"/>
                <w:szCs w:val="24"/>
              </w:rPr>
              <w:lastRenderedPageBreak/>
              <w:t>Способность</w:t>
            </w:r>
            <w:r w:rsidR="00B01DB8" w:rsidRPr="00392676">
              <w:rPr>
                <w:sz w:val="24"/>
                <w:szCs w:val="24"/>
              </w:rPr>
              <w:t>ю</w:t>
            </w:r>
          </w:p>
          <w:p w:rsidR="004E5D49" w:rsidRPr="00392676" w:rsidRDefault="004E5D49" w:rsidP="00B82186">
            <w:pPr>
              <w:jc w:val="both"/>
              <w:rPr>
                <w:sz w:val="24"/>
                <w:szCs w:val="24"/>
              </w:rPr>
            </w:pPr>
            <w:r w:rsidRPr="00392676">
              <w:rPr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4E5D49" w:rsidRPr="00392676" w:rsidRDefault="004E5D49" w:rsidP="00B8218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92676"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4E5D49" w:rsidRPr="00392676" w:rsidRDefault="004E5D49" w:rsidP="00B82186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2676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4E5D49" w:rsidRPr="00392676" w:rsidRDefault="004E5D49" w:rsidP="004E5D49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92676">
              <w:rPr>
                <w:sz w:val="24"/>
                <w:szCs w:val="24"/>
              </w:rPr>
              <w:t>социальные, этнические, конфессиональные и культурные различия;</w:t>
            </w:r>
          </w:p>
          <w:p w:rsidR="004E5D49" w:rsidRPr="00392676" w:rsidRDefault="004E5D49" w:rsidP="004E5D49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92676">
              <w:rPr>
                <w:sz w:val="24"/>
                <w:szCs w:val="24"/>
              </w:rPr>
              <w:t>толерантные способы работы в коллективе</w:t>
            </w:r>
          </w:p>
          <w:p w:rsidR="004E5D49" w:rsidRPr="00392676" w:rsidRDefault="004E5D49" w:rsidP="00B82186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2676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4E5D49" w:rsidRPr="00392676" w:rsidRDefault="004E5D49" w:rsidP="004E5D49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92676">
              <w:rPr>
                <w:sz w:val="24"/>
                <w:szCs w:val="24"/>
              </w:rPr>
              <w:t>применять толерантные способы работы в коллективе;</w:t>
            </w:r>
          </w:p>
          <w:p w:rsidR="004E5D49" w:rsidRPr="00392676" w:rsidRDefault="004E5D49" w:rsidP="004E5D49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92676">
              <w:rPr>
                <w:sz w:val="24"/>
                <w:szCs w:val="24"/>
              </w:rPr>
              <w:t>применять знания толерантного восприятия социальных, этнических, конфессиональных и культурных различий</w:t>
            </w:r>
          </w:p>
          <w:p w:rsidR="004E5D49" w:rsidRPr="00392676" w:rsidRDefault="004E5D49" w:rsidP="00B82186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2676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4E5D49" w:rsidRPr="00392676" w:rsidRDefault="004E5D49" w:rsidP="004E5D49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92676">
              <w:rPr>
                <w:sz w:val="24"/>
                <w:szCs w:val="24"/>
              </w:rPr>
              <w:t>навыками применения толерантных способов работы в коллективе;</w:t>
            </w:r>
          </w:p>
          <w:p w:rsidR="004E5D49" w:rsidRPr="00392676" w:rsidRDefault="004E5D49" w:rsidP="004E5D49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</w:rPr>
            </w:pPr>
            <w:r w:rsidRPr="00392676">
              <w:rPr>
                <w:sz w:val="24"/>
                <w:szCs w:val="24"/>
              </w:rPr>
              <w:t>навыками применения знаний толерантного восприятия социальных, этнических, конфессиональных и культурных различий</w:t>
            </w:r>
          </w:p>
        </w:tc>
      </w:tr>
    </w:tbl>
    <w:p w:rsidR="00793F01" w:rsidRPr="0039267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92676" w:rsidRDefault="00C33468" w:rsidP="00CE1A6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67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9267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47EE">
        <w:rPr>
          <w:sz w:val="24"/>
          <w:szCs w:val="24"/>
        </w:rPr>
        <w:t xml:space="preserve">Дисциплина </w:t>
      </w:r>
      <w:r w:rsidR="004E5D49" w:rsidRPr="008647EE">
        <w:rPr>
          <w:b/>
          <w:bCs/>
          <w:sz w:val="24"/>
          <w:szCs w:val="24"/>
        </w:rPr>
        <w:t xml:space="preserve">Б1.В.ДВ.04.01 </w:t>
      </w:r>
      <w:r w:rsidR="001F3561" w:rsidRPr="008647EE">
        <w:rPr>
          <w:b/>
          <w:sz w:val="24"/>
          <w:szCs w:val="24"/>
        </w:rPr>
        <w:t>«</w:t>
      </w:r>
      <w:r w:rsidR="006A6D21" w:rsidRPr="008647EE">
        <w:rPr>
          <w:b/>
          <w:sz w:val="24"/>
          <w:szCs w:val="24"/>
        </w:rPr>
        <w:t>Невропатология</w:t>
      </w:r>
      <w:proofErr w:type="gramStart"/>
      <w:r w:rsidR="00AA2A29" w:rsidRPr="008647EE">
        <w:rPr>
          <w:sz w:val="24"/>
          <w:szCs w:val="24"/>
        </w:rPr>
        <w:t>»</w:t>
      </w:r>
      <w:r w:rsidRPr="008647EE">
        <w:rPr>
          <w:rFonts w:eastAsia="Calibri"/>
          <w:sz w:val="24"/>
          <w:szCs w:val="24"/>
          <w:lang w:eastAsia="en-US"/>
        </w:rPr>
        <w:t>я</w:t>
      </w:r>
      <w:proofErr w:type="gramEnd"/>
      <w:r w:rsidRPr="008647EE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8647EE" w:rsidRPr="008647EE">
        <w:rPr>
          <w:rFonts w:eastAsia="Calibri"/>
          <w:sz w:val="24"/>
          <w:szCs w:val="24"/>
          <w:lang w:eastAsia="en-US"/>
        </w:rPr>
        <w:t>по выбору блока Б</w:t>
      </w:r>
      <w:r w:rsidR="00027D2C" w:rsidRPr="008647EE">
        <w:rPr>
          <w:rFonts w:eastAsia="Calibri"/>
          <w:sz w:val="24"/>
          <w:szCs w:val="24"/>
          <w:lang w:eastAsia="en-US"/>
        </w:rPr>
        <w:t>1</w:t>
      </w:r>
      <w:r w:rsidR="008647EE" w:rsidRPr="008647EE">
        <w:rPr>
          <w:rFonts w:eastAsia="Calibri"/>
          <w:sz w:val="24"/>
          <w:szCs w:val="24"/>
          <w:lang w:eastAsia="en-US"/>
        </w:rPr>
        <w:t>.</w:t>
      </w:r>
    </w:p>
    <w:p w:rsidR="00027D2C" w:rsidRPr="0039267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00"/>
        <w:gridCol w:w="2164"/>
        <w:gridCol w:w="2304"/>
        <w:gridCol w:w="1125"/>
      </w:tblGrid>
      <w:tr w:rsidR="003477A9" w:rsidRPr="00392676" w:rsidTr="00330957">
        <w:tc>
          <w:tcPr>
            <w:tcW w:w="1196" w:type="dxa"/>
            <w:vMerge w:val="restart"/>
            <w:vAlign w:val="center"/>
          </w:tcPr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267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92676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267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267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267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267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9267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926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92676">
              <w:rPr>
                <w:rFonts w:eastAsia="Calibri"/>
                <w:sz w:val="24"/>
                <w:szCs w:val="24"/>
                <w:lang w:eastAsia="en-US"/>
              </w:rPr>
              <w:t>компе-</w:t>
            </w:r>
            <w:r w:rsidRPr="00392676">
              <w:rPr>
                <w:rFonts w:eastAsia="Calibri"/>
                <w:sz w:val="24"/>
                <w:szCs w:val="24"/>
                <w:lang w:eastAsia="en-US"/>
              </w:rPr>
              <w:lastRenderedPageBreak/>
              <w:t>тенций</w:t>
            </w:r>
            <w:proofErr w:type="spellEnd"/>
          </w:p>
        </w:tc>
      </w:tr>
      <w:tr w:rsidR="003477A9" w:rsidRPr="00392676" w:rsidTr="00330957">
        <w:tc>
          <w:tcPr>
            <w:tcW w:w="1196" w:type="dxa"/>
            <w:vMerge/>
            <w:vAlign w:val="center"/>
          </w:tcPr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267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77A9" w:rsidRPr="00392676" w:rsidTr="00330957">
        <w:tc>
          <w:tcPr>
            <w:tcW w:w="1196" w:type="dxa"/>
            <w:vMerge/>
            <w:vAlign w:val="center"/>
          </w:tcPr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92676">
              <w:rPr>
                <w:rFonts w:eastAsia="Calibri"/>
                <w:sz w:val="24"/>
                <w:szCs w:val="24"/>
                <w:lang w:eastAsia="en-US"/>
              </w:rPr>
              <w:t xml:space="preserve">на которые </w:t>
            </w:r>
            <w:r w:rsidRPr="00392676">
              <w:rPr>
                <w:rFonts w:eastAsia="Calibri"/>
                <w:sz w:val="24"/>
                <w:szCs w:val="24"/>
                <w:lang w:eastAsia="en-US"/>
              </w:rPr>
              <w:lastRenderedPageBreak/>
              <w:t>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9267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392676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3926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92676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39267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77A9" w:rsidRPr="00392676" w:rsidTr="00330957">
        <w:tc>
          <w:tcPr>
            <w:tcW w:w="1196" w:type="dxa"/>
            <w:vAlign w:val="center"/>
          </w:tcPr>
          <w:p w:rsidR="00DA3FFC" w:rsidRPr="00392676" w:rsidRDefault="004E5D4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2676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392676">
              <w:rPr>
                <w:bCs/>
                <w:sz w:val="24"/>
                <w:szCs w:val="24"/>
              </w:rPr>
              <w:t>1</w:t>
            </w:r>
            <w:proofErr w:type="gramEnd"/>
            <w:r w:rsidRPr="00392676">
              <w:rPr>
                <w:bCs/>
                <w:sz w:val="24"/>
                <w:szCs w:val="24"/>
              </w:rPr>
              <w:t xml:space="preserve">.В.ДВ.04.01 </w:t>
            </w:r>
          </w:p>
        </w:tc>
        <w:tc>
          <w:tcPr>
            <w:tcW w:w="2494" w:type="dxa"/>
            <w:vAlign w:val="center"/>
          </w:tcPr>
          <w:p w:rsidR="00DA3FFC" w:rsidRPr="00392676" w:rsidRDefault="006A6D2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2676">
              <w:rPr>
                <w:rFonts w:eastAsia="Calibri"/>
                <w:sz w:val="24"/>
                <w:szCs w:val="24"/>
                <w:lang w:eastAsia="en-US"/>
              </w:rPr>
              <w:t>Невропатология</w:t>
            </w:r>
          </w:p>
        </w:tc>
        <w:tc>
          <w:tcPr>
            <w:tcW w:w="2232" w:type="dxa"/>
            <w:vAlign w:val="center"/>
          </w:tcPr>
          <w:p w:rsidR="00F40FEC" w:rsidRPr="00392676" w:rsidRDefault="004E5D49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2676">
              <w:rPr>
                <w:sz w:val="24"/>
                <w:szCs w:val="24"/>
              </w:rPr>
              <w:t xml:space="preserve">Успешное освоение дисциплины: </w:t>
            </w:r>
            <w:r w:rsidR="006A6D21" w:rsidRPr="00392676">
              <w:rPr>
                <w:sz w:val="24"/>
                <w:szCs w:val="24"/>
              </w:rPr>
              <w:t>Возрастная анатомия, физиология и гигиена человека</w:t>
            </w:r>
            <w:r w:rsidR="003A66B9" w:rsidRPr="00392676">
              <w:rPr>
                <w:sz w:val="24"/>
                <w:szCs w:val="24"/>
              </w:rPr>
              <w:t>, Основы нейропсихологии</w:t>
            </w:r>
          </w:p>
        </w:tc>
        <w:tc>
          <w:tcPr>
            <w:tcW w:w="2464" w:type="dxa"/>
            <w:vAlign w:val="center"/>
          </w:tcPr>
          <w:p w:rsidR="002B6C87" w:rsidRPr="00392676" w:rsidRDefault="003A66B9" w:rsidP="003A66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92676">
              <w:rPr>
                <w:sz w:val="24"/>
                <w:szCs w:val="24"/>
              </w:rPr>
              <w:t xml:space="preserve">Специальная психология, Психопатология, Специальная педагогика, </w:t>
            </w:r>
            <w:r w:rsidR="006A6D21" w:rsidRPr="00392676">
              <w:rPr>
                <w:sz w:val="24"/>
                <w:szCs w:val="24"/>
              </w:rPr>
              <w:t>Учебные и преддипломная практики</w:t>
            </w:r>
            <w:r w:rsidRPr="00392676">
              <w:rPr>
                <w:sz w:val="24"/>
                <w:szCs w:val="24"/>
              </w:rPr>
              <w:t>,</w:t>
            </w:r>
            <w:r w:rsidR="006A6D21" w:rsidRPr="00392676">
              <w:rPr>
                <w:sz w:val="24"/>
                <w:szCs w:val="24"/>
              </w:rPr>
              <w:t xml:space="preserve"> Подготовка к итоговой государственной аттестации</w:t>
            </w:r>
            <w:proofErr w:type="gramEnd"/>
          </w:p>
        </w:tc>
        <w:tc>
          <w:tcPr>
            <w:tcW w:w="1185" w:type="dxa"/>
            <w:vAlign w:val="center"/>
          </w:tcPr>
          <w:p w:rsidR="004E5D49" w:rsidRPr="00392676" w:rsidRDefault="004E5D49" w:rsidP="00B379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2676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  <w:p w:rsidR="002B6C87" w:rsidRPr="00392676" w:rsidRDefault="004E5D49" w:rsidP="00B379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2676"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  <w:p w:rsidR="004E5D49" w:rsidRPr="00392676" w:rsidRDefault="004E5D49" w:rsidP="00B379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3477A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E60AF4" w:rsidRPr="003477A9" w:rsidRDefault="00E60AF4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E60AF4" w:rsidRPr="003477A9" w:rsidRDefault="00E60AF4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477A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477A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3477A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477A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3477A9">
        <w:rPr>
          <w:rFonts w:eastAsia="Calibri"/>
          <w:sz w:val="24"/>
          <w:szCs w:val="24"/>
          <w:lang w:eastAsia="en-US"/>
        </w:rPr>
        <w:t>3</w:t>
      </w:r>
      <w:r w:rsidRPr="003477A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3477A9">
        <w:rPr>
          <w:rFonts w:eastAsia="Calibri"/>
          <w:sz w:val="24"/>
          <w:szCs w:val="24"/>
          <w:lang w:eastAsia="en-US"/>
        </w:rPr>
        <w:t>108</w:t>
      </w:r>
      <w:r w:rsidRPr="003477A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3477A9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>Из них</w:t>
      </w:r>
      <w:r w:rsidRPr="003477A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3477A9" w:rsidTr="00330957">
        <w:tc>
          <w:tcPr>
            <w:tcW w:w="4365" w:type="dxa"/>
          </w:tcPr>
          <w:p w:rsidR="00A32A5F" w:rsidRPr="003477A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3477A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3477A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3477A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3477A9" w:rsidTr="00330957">
        <w:tc>
          <w:tcPr>
            <w:tcW w:w="4365" w:type="dxa"/>
          </w:tcPr>
          <w:p w:rsidR="00A32A5F" w:rsidRPr="003477A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3477A9" w:rsidRDefault="00BF01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3477A9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3477A9" w:rsidTr="00330957">
        <w:tc>
          <w:tcPr>
            <w:tcW w:w="4365" w:type="dxa"/>
          </w:tcPr>
          <w:p w:rsidR="00A32A5F" w:rsidRPr="003477A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3477A9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F01A4" w:rsidRPr="003477A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3477A9" w:rsidRDefault="003477A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3477A9" w:rsidTr="00330957">
        <w:tc>
          <w:tcPr>
            <w:tcW w:w="4365" w:type="dxa"/>
          </w:tcPr>
          <w:p w:rsidR="00A32A5F" w:rsidRPr="003477A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3477A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3477A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3477A9" w:rsidTr="00330957">
        <w:tc>
          <w:tcPr>
            <w:tcW w:w="4365" w:type="dxa"/>
          </w:tcPr>
          <w:p w:rsidR="00A32A5F" w:rsidRPr="003477A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3477A9" w:rsidRDefault="00BF01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3477A9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3477A9" w:rsidTr="00330957">
        <w:tc>
          <w:tcPr>
            <w:tcW w:w="4365" w:type="dxa"/>
          </w:tcPr>
          <w:p w:rsidR="00A32A5F" w:rsidRPr="003477A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477A9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3477A9" w:rsidRDefault="00BF01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3477A9" w:rsidRDefault="00BF01A4" w:rsidP="003477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477A9" w:rsidRPr="003477A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7633A" w:rsidRPr="003477A9" w:rsidTr="00330957">
        <w:tc>
          <w:tcPr>
            <w:tcW w:w="4365" w:type="dxa"/>
          </w:tcPr>
          <w:p w:rsidR="0047633A" w:rsidRPr="003477A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3477A9" w:rsidRDefault="00BF01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3477A9" w:rsidRDefault="00BF01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3477A9" w:rsidTr="00330957">
        <w:tc>
          <w:tcPr>
            <w:tcW w:w="4365" w:type="dxa"/>
            <w:vAlign w:val="center"/>
          </w:tcPr>
          <w:p w:rsidR="00A32A5F" w:rsidRPr="003477A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3477A9" w:rsidRDefault="00BF01A4" w:rsidP="003477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77A9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3477A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3477A9" w:rsidRPr="003477A9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3477A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3477A9" w:rsidRDefault="00BF01A4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477A9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392676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="00392676">
              <w:rPr>
                <w:rFonts w:eastAsia="Calibri"/>
                <w:sz w:val="24"/>
                <w:szCs w:val="24"/>
                <w:lang w:eastAsia="en-US"/>
              </w:rPr>
              <w:t xml:space="preserve"> 8</w:t>
            </w:r>
            <w:r w:rsidR="0094149E" w:rsidRPr="003477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4149E" w:rsidRPr="003477A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32A5F" w:rsidRPr="003477A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477A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477A9">
        <w:rPr>
          <w:b/>
          <w:sz w:val="24"/>
          <w:szCs w:val="24"/>
        </w:rPr>
        <w:t xml:space="preserve">5. </w:t>
      </w:r>
      <w:r w:rsidR="0047633A" w:rsidRPr="003477A9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3477A9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3477A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651" w:type="dxa"/>
        <w:jc w:val="center"/>
        <w:tblLayout w:type="fixed"/>
        <w:tblLook w:val="04A0"/>
      </w:tblPr>
      <w:tblGrid>
        <w:gridCol w:w="4872"/>
        <w:gridCol w:w="500"/>
        <w:gridCol w:w="479"/>
        <w:gridCol w:w="740"/>
        <w:gridCol w:w="740"/>
        <w:gridCol w:w="740"/>
        <w:gridCol w:w="740"/>
        <w:gridCol w:w="840"/>
      </w:tblGrid>
      <w:tr w:rsidR="008647EE" w:rsidRPr="003477A9" w:rsidTr="00770F87">
        <w:trPr>
          <w:trHeight w:val="510"/>
          <w:jc w:val="center"/>
        </w:trPr>
        <w:tc>
          <w:tcPr>
            <w:tcW w:w="96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8647EE" w:rsidRDefault="008647EE" w:rsidP="008647EE">
            <w:pPr>
              <w:rPr>
                <w:b/>
                <w:bCs/>
                <w:sz w:val="24"/>
                <w:szCs w:val="24"/>
              </w:rPr>
            </w:pPr>
            <w:r w:rsidRPr="008647EE">
              <w:rPr>
                <w:rFonts w:eastAsia="Calibri"/>
                <w:b/>
                <w:sz w:val="24"/>
                <w:szCs w:val="24"/>
                <w:lang w:eastAsia="en-US"/>
              </w:rPr>
              <w:t>7 семестр</w:t>
            </w:r>
          </w:p>
        </w:tc>
      </w:tr>
      <w:tr w:rsidR="008647EE" w:rsidRPr="003477A9" w:rsidTr="003477A9">
        <w:trPr>
          <w:trHeight w:val="510"/>
          <w:jc w:val="center"/>
        </w:trPr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770F87">
            <w:pPr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770F87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770F87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Лек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770F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477A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770F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477A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770F87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СРС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770F87">
            <w:pPr>
              <w:jc w:val="center"/>
              <w:rPr>
                <w:bCs/>
                <w:sz w:val="24"/>
                <w:szCs w:val="24"/>
              </w:rPr>
            </w:pPr>
            <w:r w:rsidRPr="003477A9">
              <w:rPr>
                <w:bCs/>
                <w:sz w:val="24"/>
                <w:szCs w:val="24"/>
              </w:rPr>
              <w:t>Всего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 xml:space="preserve">Тема 1. История развития невропатологии детского возраста. </w:t>
            </w:r>
          </w:p>
          <w:p w:rsidR="008647EE" w:rsidRPr="003477A9" w:rsidRDefault="008647EE" w:rsidP="00091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bCs/>
                <w:sz w:val="24"/>
                <w:szCs w:val="24"/>
              </w:rPr>
            </w:pPr>
            <w:r w:rsidRPr="003477A9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i/>
                <w:sz w:val="24"/>
                <w:szCs w:val="24"/>
              </w:rPr>
            </w:pPr>
            <w:r w:rsidRPr="003477A9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ind w:firstLine="709"/>
              <w:jc w:val="both"/>
              <w:rPr>
                <w:sz w:val="24"/>
                <w:szCs w:val="24"/>
              </w:rPr>
            </w:pPr>
            <w:r w:rsidRPr="003477A9">
              <w:rPr>
                <w:bCs/>
                <w:iCs/>
                <w:sz w:val="24"/>
                <w:szCs w:val="24"/>
              </w:rPr>
              <w:lastRenderedPageBreak/>
              <w:t>Тема 2. Развитие нервной системы человека.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bCs/>
                <w:sz w:val="24"/>
                <w:szCs w:val="24"/>
              </w:rPr>
            </w:pPr>
            <w:r w:rsidRPr="003477A9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i/>
                <w:sz w:val="24"/>
                <w:szCs w:val="24"/>
              </w:rPr>
            </w:pPr>
            <w:r w:rsidRPr="003477A9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ind w:firstLine="709"/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 xml:space="preserve">Тема 3. Анатомическое строение нервной системы. 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bCs/>
                <w:sz w:val="24"/>
                <w:szCs w:val="24"/>
              </w:rPr>
            </w:pPr>
            <w:r w:rsidRPr="003477A9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sz w:val="24"/>
                <w:szCs w:val="24"/>
              </w:rPr>
            </w:pPr>
            <w:r w:rsidRPr="003477A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i/>
                <w:sz w:val="24"/>
                <w:szCs w:val="24"/>
              </w:rPr>
            </w:pPr>
            <w:r w:rsidRPr="003477A9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ind w:firstLine="709"/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Тема 4. Анатомическое строение головного мозга.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bCs/>
                <w:sz w:val="24"/>
                <w:szCs w:val="24"/>
              </w:rPr>
            </w:pPr>
            <w:r w:rsidRPr="003477A9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77A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 xml:space="preserve">Тема 5. Общие понятия о физиологических процессах, протекающих в нервной системе. </w:t>
            </w:r>
          </w:p>
          <w:p w:rsidR="008647EE" w:rsidRPr="003477A9" w:rsidRDefault="008647EE" w:rsidP="00091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bCs/>
                <w:sz w:val="24"/>
                <w:szCs w:val="24"/>
              </w:rPr>
            </w:pPr>
            <w:r w:rsidRPr="003477A9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sz w:val="24"/>
                <w:szCs w:val="24"/>
              </w:rPr>
            </w:pPr>
            <w:r w:rsidRPr="003477A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Тема 6. П</w:t>
            </w:r>
            <w:r w:rsidRPr="003477A9">
              <w:rPr>
                <w:bCs/>
                <w:iCs/>
                <w:sz w:val="24"/>
                <w:szCs w:val="24"/>
              </w:rPr>
              <w:t>ричины заболевания нервной системы в детском возрасте.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bCs/>
                <w:sz w:val="24"/>
                <w:szCs w:val="24"/>
              </w:rPr>
            </w:pPr>
            <w:r w:rsidRPr="003477A9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sz w:val="24"/>
                <w:szCs w:val="24"/>
              </w:rPr>
            </w:pPr>
            <w:r w:rsidRPr="003477A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ind w:firstLine="709"/>
              <w:jc w:val="both"/>
              <w:rPr>
                <w:sz w:val="24"/>
                <w:szCs w:val="24"/>
              </w:rPr>
            </w:pPr>
            <w:r w:rsidRPr="003477A9">
              <w:rPr>
                <w:bCs/>
                <w:iCs/>
                <w:sz w:val="24"/>
                <w:szCs w:val="24"/>
              </w:rPr>
              <w:t xml:space="preserve">Тема 7. Инфекционные заболевания нервной системы у детей. 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bCs/>
                <w:sz w:val="24"/>
                <w:szCs w:val="24"/>
              </w:rPr>
            </w:pPr>
            <w:r w:rsidRPr="003477A9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77A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4"/>
                <w:szCs w:val="24"/>
              </w:rPr>
            </w:pPr>
            <w:r w:rsidRPr="003477A9">
              <w:rPr>
                <w:bCs/>
                <w:iCs/>
                <w:sz w:val="24"/>
                <w:szCs w:val="24"/>
              </w:rPr>
              <w:t>Тема 8. Неврозы.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bCs/>
                <w:sz w:val="24"/>
                <w:szCs w:val="24"/>
              </w:rPr>
            </w:pPr>
            <w:r w:rsidRPr="003477A9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i/>
                <w:sz w:val="24"/>
                <w:szCs w:val="24"/>
              </w:rPr>
            </w:pPr>
            <w:r w:rsidRPr="003477A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bCs/>
                <w:sz w:val="24"/>
                <w:szCs w:val="24"/>
              </w:rPr>
            </w:pPr>
            <w:r w:rsidRPr="003477A9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77A9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b/>
                <w:bCs/>
                <w:sz w:val="24"/>
                <w:szCs w:val="24"/>
              </w:rPr>
            </w:pPr>
            <w:r w:rsidRPr="003477A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77A9">
              <w:rPr>
                <w:b/>
                <w:bCs/>
                <w:iCs/>
                <w:sz w:val="24"/>
                <w:szCs w:val="24"/>
              </w:rPr>
              <w:t>108</w:t>
            </w:r>
          </w:p>
        </w:tc>
      </w:tr>
    </w:tbl>
    <w:p w:rsidR="00E60AF4" w:rsidRPr="003477A9" w:rsidRDefault="00E60AF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4770" w:rsidRPr="003477A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3477A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 xml:space="preserve">5.2. </w:t>
      </w:r>
      <w:r w:rsidR="007F4B97" w:rsidRPr="003477A9">
        <w:rPr>
          <w:b/>
          <w:sz w:val="24"/>
          <w:szCs w:val="24"/>
        </w:rPr>
        <w:t xml:space="preserve">Тематический план для </w:t>
      </w:r>
      <w:r w:rsidR="00586FAD" w:rsidRPr="003477A9">
        <w:rPr>
          <w:b/>
          <w:sz w:val="24"/>
          <w:szCs w:val="24"/>
        </w:rPr>
        <w:t>за</w:t>
      </w:r>
      <w:r w:rsidR="007F4B97" w:rsidRPr="003477A9">
        <w:rPr>
          <w:b/>
          <w:sz w:val="24"/>
          <w:szCs w:val="24"/>
        </w:rPr>
        <w:t>очной формы обучения</w:t>
      </w:r>
    </w:p>
    <w:tbl>
      <w:tblPr>
        <w:tblW w:w="9660" w:type="dxa"/>
        <w:jc w:val="center"/>
        <w:tblLayout w:type="fixed"/>
        <w:tblLook w:val="04A0"/>
      </w:tblPr>
      <w:tblGrid>
        <w:gridCol w:w="4872"/>
        <w:gridCol w:w="500"/>
        <w:gridCol w:w="479"/>
        <w:gridCol w:w="740"/>
        <w:gridCol w:w="792"/>
        <w:gridCol w:w="688"/>
        <w:gridCol w:w="740"/>
        <w:gridCol w:w="849"/>
      </w:tblGrid>
      <w:tr w:rsidR="008647EE" w:rsidRPr="003477A9" w:rsidTr="00770F87">
        <w:trPr>
          <w:trHeight w:val="510"/>
          <w:jc w:val="center"/>
        </w:trPr>
        <w:tc>
          <w:tcPr>
            <w:tcW w:w="96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8647EE" w:rsidRDefault="008647EE" w:rsidP="008647EE">
            <w:pPr>
              <w:rPr>
                <w:b/>
                <w:bCs/>
                <w:sz w:val="24"/>
                <w:szCs w:val="24"/>
              </w:rPr>
            </w:pPr>
            <w:r w:rsidRPr="008647EE">
              <w:rPr>
                <w:rFonts w:eastAsia="Calibri"/>
                <w:b/>
                <w:sz w:val="24"/>
                <w:szCs w:val="24"/>
                <w:lang w:eastAsia="en-US"/>
              </w:rPr>
              <w:t>8 семестр</w:t>
            </w:r>
          </w:p>
        </w:tc>
      </w:tr>
      <w:tr w:rsidR="008647EE" w:rsidRPr="003477A9" w:rsidTr="003477A9">
        <w:trPr>
          <w:trHeight w:val="510"/>
          <w:jc w:val="center"/>
        </w:trPr>
        <w:tc>
          <w:tcPr>
            <w:tcW w:w="4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770F87">
            <w:pPr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770F87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770F87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Лек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770F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477A9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770F8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477A9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770F87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СРС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770F87">
            <w:pPr>
              <w:jc w:val="center"/>
              <w:rPr>
                <w:bCs/>
                <w:sz w:val="24"/>
                <w:szCs w:val="24"/>
              </w:rPr>
            </w:pPr>
            <w:r w:rsidRPr="003477A9">
              <w:rPr>
                <w:bCs/>
                <w:sz w:val="24"/>
                <w:szCs w:val="24"/>
              </w:rPr>
              <w:t>Всего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 xml:space="preserve">Тема 1. История развития невропатологии детского возраста. </w:t>
            </w:r>
          </w:p>
          <w:p w:rsidR="008647EE" w:rsidRPr="003477A9" w:rsidRDefault="008647EE" w:rsidP="00091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Cs/>
                <w:sz w:val="24"/>
                <w:szCs w:val="24"/>
              </w:rPr>
            </w:pPr>
            <w:r w:rsidRPr="003477A9">
              <w:rPr>
                <w:bCs/>
                <w:sz w:val="24"/>
                <w:szCs w:val="24"/>
              </w:rPr>
              <w:t>12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sz w:val="24"/>
                <w:szCs w:val="24"/>
              </w:rPr>
            </w:pPr>
            <w:r w:rsidRPr="003477A9">
              <w:rPr>
                <w:i/>
                <w:sz w:val="24"/>
                <w:szCs w:val="24"/>
              </w:rPr>
              <w:t>0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ind w:firstLine="709"/>
              <w:jc w:val="both"/>
              <w:rPr>
                <w:sz w:val="24"/>
                <w:szCs w:val="24"/>
              </w:rPr>
            </w:pPr>
            <w:r w:rsidRPr="003477A9">
              <w:rPr>
                <w:bCs/>
                <w:iCs/>
                <w:sz w:val="24"/>
                <w:szCs w:val="24"/>
              </w:rPr>
              <w:t>Тема 2. Развитие нервной системы человека.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Cs/>
                <w:sz w:val="24"/>
                <w:szCs w:val="24"/>
              </w:rPr>
            </w:pPr>
            <w:r w:rsidRPr="003477A9">
              <w:rPr>
                <w:bCs/>
                <w:sz w:val="24"/>
                <w:szCs w:val="24"/>
              </w:rPr>
              <w:t>12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sz w:val="24"/>
                <w:szCs w:val="24"/>
              </w:rPr>
            </w:pPr>
            <w:r w:rsidRPr="003477A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sz w:val="24"/>
                <w:szCs w:val="24"/>
              </w:rPr>
            </w:pPr>
            <w:r w:rsidRPr="003477A9">
              <w:rPr>
                <w:i/>
                <w:sz w:val="24"/>
                <w:szCs w:val="24"/>
              </w:rPr>
              <w:t>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ind w:firstLine="709"/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 xml:space="preserve">Тема 3. Анатомическое строение нервной системы. 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Cs/>
                <w:sz w:val="24"/>
                <w:szCs w:val="24"/>
              </w:rPr>
            </w:pPr>
            <w:r w:rsidRPr="003477A9">
              <w:rPr>
                <w:bCs/>
                <w:sz w:val="24"/>
                <w:szCs w:val="24"/>
              </w:rPr>
              <w:t>14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sz w:val="24"/>
                <w:szCs w:val="24"/>
              </w:rPr>
            </w:pPr>
            <w:r w:rsidRPr="003477A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sz w:val="24"/>
                <w:szCs w:val="24"/>
              </w:rPr>
            </w:pPr>
            <w:r w:rsidRPr="003477A9">
              <w:rPr>
                <w:i/>
                <w:sz w:val="24"/>
                <w:szCs w:val="24"/>
              </w:rPr>
              <w:t>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ind w:firstLine="709"/>
              <w:jc w:val="both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Тема 4. Анатомическое строение головного мозга.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Cs/>
                <w:sz w:val="24"/>
                <w:szCs w:val="24"/>
              </w:rPr>
            </w:pPr>
            <w:r w:rsidRPr="003477A9">
              <w:rPr>
                <w:bCs/>
                <w:sz w:val="24"/>
                <w:szCs w:val="24"/>
              </w:rPr>
              <w:t>14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77A9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 xml:space="preserve">Тема 5. Общие понятия о физиологических процессах, протекающих в нервной системе. </w:t>
            </w:r>
          </w:p>
          <w:p w:rsidR="008647EE" w:rsidRPr="003477A9" w:rsidRDefault="008647EE" w:rsidP="00091F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Cs/>
                <w:sz w:val="24"/>
                <w:szCs w:val="24"/>
              </w:rPr>
            </w:pPr>
            <w:r w:rsidRPr="003477A9">
              <w:rPr>
                <w:bCs/>
                <w:sz w:val="24"/>
                <w:szCs w:val="24"/>
              </w:rPr>
              <w:t>14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sz w:val="24"/>
                <w:szCs w:val="24"/>
              </w:rPr>
            </w:pPr>
            <w:r w:rsidRPr="003477A9">
              <w:rPr>
                <w:i/>
                <w:sz w:val="24"/>
                <w:szCs w:val="24"/>
              </w:rPr>
              <w:t>0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lastRenderedPageBreak/>
              <w:t>Тема 6. П</w:t>
            </w:r>
            <w:r w:rsidRPr="003477A9">
              <w:rPr>
                <w:bCs/>
                <w:iCs/>
                <w:sz w:val="24"/>
                <w:szCs w:val="24"/>
              </w:rPr>
              <w:t>ричины заболевания нервной системы в детском возрасте.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Cs/>
                <w:sz w:val="24"/>
                <w:szCs w:val="24"/>
              </w:rPr>
            </w:pPr>
            <w:r w:rsidRPr="003477A9">
              <w:rPr>
                <w:bCs/>
                <w:sz w:val="24"/>
                <w:szCs w:val="24"/>
              </w:rPr>
              <w:t>14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i/>
                <w:sz w:val="24"/>
                <w:szCs w:val="24"/>
              </w:rPr>
              <w:t>0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ind w:firstLine="709"/>
              <w:jc w:val="both"/>
              <w:rPr>
                <w:sz w:val="24"/>
                <w:szCs w:val="24"/>
              </w:rPr>
            </w:pPr>
            <w:r w:rsidRPr="003477A9">
              <w:rPr>
                <w:bCs/>
                <w:iCs/>
                <w:sz w:val="24"/>
                <w:szCs w:val="24"/>
              </w:rPr>
              <w:t xml:space="preserve">Тема 7. Инфекционные заболевания нервной системы у детей. 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Cs/>
                <w:sz w:val="24"/>
                <w:szCs w:val="24"/>
              </w:rPr>
            </w:pPr>
            <w:r w:rsidRPr="003477A9">
              <w:rPr>
                <w:bCs/>
                <w:sz w:val="24"/>
                <w:szCs w:val="24"/>
              </w:rPr>
              <w:t>12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77A9">
              <w:rPr>
                <w:i/>
                <w:sz w:val="24"/>
                <w:szCs w:val="24"/>
              </w:rPr>
              <w:t>0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4"/>
                <w:szCs w:val="24"/>
              </w:rPr>
            </w:pPr>
            <w:r w:rsidRPr="003477A9">
              <w:rPr>
                <w:bCs/>
                <w:iCs/>
                <w:sz w:val="24"/>
                <w:szCs w:val="24"/>
              </w:rPr>
              <w:t>Тема 8. Неврозы.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Cs/>
                <w:sz w:val="24"/>
                <w:szCs w:val="24"/>
              </w:rPr>
            </w:pPr>
            <w:r w:rsidRPr="003477A9">
              <w:rPr>
                <w:bCs/>
                <w:sz w:val="24"/>
                <w:szCs w:val="24"/>
              </w:rPr>
              <w:t>12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i/>
                <w:sz w:val="24"/>
                <w:szCs w:val="24"/>
              </w:rPr>
              <w:t>0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Всего часов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Cs/>
                <w:sz w:val="24"/>
                <w:szCs w:val="24"/>
              </w:rPr>
            </w:pPr>
            <w:r w:rsidRPr="003477A9">
              <w:rPr>
                <w:bCs/>
                <w:sz w:val="24"/>
                <w:szCs w:val="24"/>
              </w:rPr>
              <w:t>104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3477A9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3477A9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3477A9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77A9">
              <w:rPr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Cs/>
                <w:sz w:val="24"/>
                <w:szCs w:val="24"/>
              </w:rPr>
            </w:pPr>
            <w:r w:rsidRPr="003477A9">
              <w:rPr>
                <w:bCs/>
                <w:sz w:val="24"/>
                <w:szCs w:val="24"/>
              </w:rPr>
              <w:t>4</w:t>
            </w:r>
          </w:p>
        </w:tc>
      </w:tr>
      <w:tr w:rsidR="008647EE" w:rsidRPr="003477A9" w:rsidTr="003477A9">
        <w:trPr>
          <w:trHeight w:val="810"/>
          <w:jc w:val="center"/>
        </w:trPr>
        <w:tc>
          <w:tcPr>
            <w:tcW w:w="4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sz w:val="24"/>
                <w:szCs w:val="24"/>
              </w:rPr>
            </w:pPr>
            <w:r w:rsidRPr="003477A9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647EE" w:rsidRPr="003477A9" w:rsidRDefault="008647EE" w:rsidP="00091FB5">
            <w:pPr>
              <w:jc w:val="center"/>
              <w:rPr>
                <w:i/>
                <w:iCs/>
                <w:sz w:val="24"/>
                <w:szCs w:val="24"/>
              </w:rPr>
            </w:pPr>
            <w:r w:rsidRPr="003477A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647EE" w:rsidRPr="003477A9" w:rsidRDefault="008647EE" w:rsidP="003477A9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77A9">
              <w:rPr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DA489D" w:rsidRPr="003477A9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477A9" w:rsidRPr="003477A9" w:rsidRDefault="003477A9" w:rsidP="003477A9">
      <w:pPr>
        <w:ind w:firstLine="709"/>
        <w:jc w:val="both"/>
        <w:rPr>
          <w:b/>
          <w:i/>
          <w:sz w:val="16"/>
        </w:rPr>
      </w:pPr>
      <w:r w:rsidRPr="003477A9">
        <w:rPr>
          <w:b/>
          <w:i/>
          <w:sz w:val="16"/>
        </w:rPr>
        <w:t>* Примечания:</w:t>
      </w:r>
    </w:p>
    <w:p w:rsidR="003477A9" w:rsidRPr="003477A9" w:rsidRDefault="003477A9" w:rsidP="003477A9">
      <w:pPr>
        <w:ind w:firstLine="709"/>
        <w:jc w:val="both"/>
        <w:rPr>
          <w:b/>
          <w:sz w:val="16"/>
        </w:rPr>
      </w:pPr>
      <w:proofErr w:type="gramStart"/>
      <w:r w:rsidRPr="003477A9">
        <w:rPr>
          <w:b/>
          <w:sz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3477A9" w:rsidRPr="003477A9" w:rsidRDefault="003477A9" w:rsidP="003477A9">
      <w:pPr>
        <w:widowControl/>
        <w:suppressAutoHyphens/>
        <w:autoSpaceDE/>
        <w:adjustRightInd/>
        <w:jc w:val="both"/>
        <w:rPr>
          <w:b/>
          <w:bCs/>
          <w:sz w:val="16"/>
        </w:rPr>
      </w:pPr>
      <w:r w:rsidRPr="003477A9">
        <w:rPr>
          <w:sz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477A9">
        <w:rPr>
          <w:b/>
          <w:sz w:val="16"/>
        </w:rPr>
        <w:t>«</w:t>
      </w:r>
      <w:proofErr w:type="spellStart"/>
      <w:r w:rsidRPr="003477A9">
        <w:rPr>
          <w:b/>
          <w:bCs/>
          <w:sz w:val="16"/>
        </w:rPr>
        <w:t>Невропаталогия</w:t>
      </w:r>
      <w:proofErr w:type="spellEnd"/>
      <w:r w:rsidRPr="003477A9">
        <w:rPr>
          <w:b/>
          <w:sz w:val="16"/>
        </w:rPr>
        <w:t>»</w:t>
      </w:r>
      <w:r w:rsidRPr="003477A9">
        <w:rPr>
          <w:sz w:val="16"/>
        </w:rPr>
        <w:t xml:space="preserve"> согласно требованиям </w:t>
      </w:r>
      <w:r w:rsidRPr="003477A9">
        <w:rPr>
          <w:b/>
          <w:sz w:val="16"/>
        </w:rPr>
        <w:t>частей 3-5 статьи 13, статьи 30, пункта 3 части 1 статьи 34</w:t>
      </w:r>
      <w:r w:rsidRPr="003477A9">
        <w:rPr>
          <w:sz w:val="16"/>
        </w:rPr>
        <w:t xml:space="preserve"> Федерального закона Российской Федерации </w:t>
      </w:r>
      <w:r w:rsidRPr="003477A9">
        <w:rPr>
          <w:b/>
          <w:sz w:val="16"/>
        </w:rPr>
        <w:t>от 29.12.2012 № 273-ФЗ</w:t>
      </w:r>
      <w:r w:rsidRPr="003477A9">
        <w:rPr>
          <w:sz w:val="16"/>
        </w:rPr>
        <w:t xml:space="preserve"> «Об образовании в Российской Федерации»; </w:t>
      </w:r>
      <w:proofErr w:type="gramStart"/>
      <w:r w:rsidRPr="003477A9">
        <w:rPr>
          <w:b/>
          <w:sz w:val="16"/>
        </w:rPr>
        <w:t>пунктов 16, 38</w:t>
      </w:r>
      <w:r w:rsidRPr="003477A9">
        <w:rPr>
          <w:sz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477A9">
        <w:rPr>
          <w:sz w:val="16"/>
        </w:rPr>
        <w:t>бакалавриата</w:t>
      </w:r>
      <w:proofErr w:type="spellEnd"/>
      <w:r w:rsidRPr="003477A9">
        <w:rPr>
          <w:sz w:val="16"/>
        </w:rPr>
        <w:t xml:space="preserve">, программам </w:t>
      </w:r>
      <w:proofErr w:type="spellStart"/>
      <w:r w:rsidRPr="003477A9">
        <w:rPr>
          <w:sz w:val="16"/>
        </w:rPr>
        <w:t>специалитета</w:t>
      </w:r>
      <w:proofErr w:type="spellEnd"/>
      <w:r w:rsidRPr="003477A9">
        <w:rPr>
          <w:sz w:val="16"/>
        </w:rPr>
        <w:t xml:space="preserve">, программам магистратуры, утвержденного приказом </w:t>
      </w:r>
      <w:proofErr w:type="spellStart"/>
      <w:r w:rsidRPr="003477A9">
        <w:rPr>
          <w:sz w:val="16"/>
        </w:rPr>
        <w:t>Минобрнауки</w:t>
      </w:r>
      <w:proofErr w:type="spellEnd"/>
      <w:r w:rsidRPr="003477A9">
        <w:rPr>
          <w:sz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3477A9">
        <w:rPr>
          <w:sz w:val="16"/>
        </w:rPr>
        <w:t>работуобучающихся</w:t>
      </w:r>
      <w:proofErr w:type="spellEnd"/>
      <w:proofErr w:type="gramEnd"/>
      <w:r w:rsidRPr="003477A9">
        <w:rPr>
          <w:sz w:val="16"/>
        </w:rPr>
        <w:t xml:space="preserve"> </w:t>
      </w:r>
      <w:proofErr w:type="gramStart"/>
      <w:r w:rsidRPr="003477A9">
        <w:rPr>
          <w:sz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</w:t>
      </w:r>
      <w:proofErr w:type="gramEnd"/>
      <w:r w:rsidRPr="003477A9">
        <w:rPr>
          <w:sz w:val="16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477A9" w:rsidRPr="003477A9" w:rsidRDefault="003477A9" w:rsidP="003477A9">
      <w:pPr>
        <w:ind w:firstLine="709"/>
        <w:jc w:val="both"/>
        <w:rPr>
          <w:b/>
          <w:sz w:val="16"/>
        </w:rPr>
      </w:pPr>
      <w:r w:rsidRPr="003477A9">
        <w:rPr>
          <w:b/>
          <w:sz w:val="16"/>
        </w:rPr>
        <w:t>б) Для обучающихся с ограниченными возможностями здоровья и инвалидов:</w:t>
      </w:r>
    </w:p>
    <w:p w:rsidR="003477A9" w:rsidRPr="003477A9" w:rsidRDefault="003477A9" w:rsidP="003477A9">
      <w:pPr>
        <w:ind w:firstLine="709"/>
        <w:jc w:val="both"/>
        <w:rPr>
          <w:sz w:val="16"/>
        </w:rPr>
      </w:pPr>
      <w:r w:rsidRPr="003477A9">
        <w:rPr>
          <w:sz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477A9">
        <w:rPr>
          <w:b/>
          <w:sz w:val="16"/>
        </w:rPr>
        <w:t>статьи 79</w:t>
      </w:r>
      <w:r w:rsidRPr="003477A9">
        <w:rPr>
          <w:sz w:val="16"/>
        </w:rPr>
        <w:t xml:space="preserve"> Федерального закона Российской Федерации </w:t>
      </w:r>
      <w:r w:rsidRPr="003477A9">
        <w:rPr>
          <w:b/>
          <w:sz w:val="16"/>
        </w:rPr>
        <w:t>от 29.12.2012 № 273-ФЗ</w:t>
      </w:r>
      <w:r w:rsidRPr="003477A9">
        <w:rPr>
          <w:sz w:val="16"/>
        </w:rPr>
        <w:t xml:space="preserve"> «Об образовании в Российской Федерации»; </w:t>
      </w:r>
      <w:proofErr w:type="gramStart"/>
      <w:r w:rsidRPr="003477A9">
        <w:rPr>
          <w:b/>
          <w:sz w:val="16"/>
        </w:rPr>
        <w:t>раздела III</w:t>
      </w:r>
      <w:r w:rsidRPr="003477A9">
        <w:rPr>
          <w:sz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477A9">
        <w:rPr>
          <w:sz w:val="16"/>
        </w:rPr>
        <w:t>бакалавриата</w:t>
      </w:r>
      <w:proofErr w:type="spellEnd"/>
      <w:r w:rsidRPr="003477A9">
        <w:rPr>
          <w:sz w:val="16"/>
        </w:rPr>
        <w:t xml:space="preserve">, программам </w:t>
      </w:r>
      <w:proofErr w:type="spellStart"/>
      <w:r w:rsidRPr="003477A9">
        <w:rPr>
          <w:sz w:val="16"/>
        </w:rPr>
        <w:t>специалитета</w:t>
      </w:r>
      <w:proofErr w:type="spellEnd"/>
      <w:r w:rsidRPr="003477A9">
        <w:rPr>
          <w:sz w:val="16"/>
        </w:rPr>
        <w:t xml:space="preserve">, программам магистратуры, утвержденного приказом </w:t>
      </w:r>
      <w:proofErr w:type="spellStart"/>
      <w:r w:rsidRPr="003477A9">
        <w:rPr>
          <w:sz w:val="16"/>
        </w:rPr>
        <w:t>Минобрнауки</w:t>
      </w:r>
      <w:proofErr w:type="spellEnd"/>
      <w:r w:rsidRPr="003477A9">
        <w:rPr>
          <w:sz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</w:t>
      </w:r>
      <w:r w:rsidRPr="003477A9">
        <w:rPr>
          <w:sz w:val="16"/>
        </w:rPr>
        <w:lastRenderedPageBreak/>
        <w:t>видов учебных занятий, составляющих контактную работу обучающихся</w:t>
      </w:r>
      <w:proofErr w:type="gramEnd"/>
      <w:r w:rsidRPr="003477A9">
        <w:rPr>
          <w:sz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3477A9">
        <w:rPr>
          <w:b/>
          <w:i/>
          <w:sz w:val="16"/>
        </w:rPr>
        <w:t>при наличии факта зачисления таких обучающихся с учетом конкретных нозологий</w:t>
      </w:r>
      <w:r w:rsidRPr="003477A9">
        <w:rPr>
          <w:sz w:val="16"/>
        </w:rPr>
        <w:t>).</w:t>
      </w:r>
    </w:p>
    <w:p w:rsidR="003477A9" w:rsidRPr="003477A9" w:rsidRDefault="003477A9" w:rsidP="003477A9">
      <w:pPr>
        <w:ind w:firstLine="709"/>
        <w:jc w:val="both"/>
        <w:rPr>
          <w:b/>
          <w:sz w:val="16"/>
        </w:rPr>
      </w:pPr>
      <w:proofErr w:type="gramStart"/>
      <w:r w:rsidRPr="003477A9">
        <w:rPr>
          <w:b/>
          <w:sz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3477A9">
        <w:rPr>
          <w:b/>
          <w:sz w:val="16"/>
        </w:rPr>
        <w:t xml:space="preserve"> в Российской Федерации»:</w:t>
      </w:r>
    </w:p>
    <w:p w:rsidR="003477A9" w:rsidRPr="003477A9" w:rsidRDefault="003477A9" w:rsidP="003477A9">
      <w:pPr>
        <w:ind w:firstLine="709"/>
        <w:jc w:val="both"/>
        <w:rPr>
          <w:sz w:val="16"/>
        </w:rPr>
      </w:pPr>
      <w:r w:rsidRPr="003477A9">
        <w:rPr>
          <w:sz w:val="16"/>
        </w:rPr>
        <w:t xml:space="preserve">При разработке образовательной программы высшего образования согласно требованиями </w:t>
      </w:r>
      <w:r w:rsidRPr="003477A9">
        <w:rPr>
          <w:b/>
          <w:sz w:val="16"/>
        </w:rPr>
        <w:t xml:space="preserve">частей 3-5 статьи 13, статьи 30, пункта 3 части 1 статьи 34 </w:t>
      </w:r>
      <w:r w:rsidRPr="003477A9">
        <w:rPr>
          <w:sz w:val="16"/>
        </w:rPr>
        <w:t xml:space="preserve">Федерального закона Российской Федерации </w:t>
      </w:r>
      <w:r w:rsidRPr="003477A9">
        <w:rPr>
          <w:b/>
          <w:sz w:val="16"/>
        </w:rPr>
        <w:t>от 29.12.2012 № 273-ФЗ</w:t>
      </w:r>
      <w:r w:rsidRPr="003477A9">
        <w:rPr>
          <w:sz w:val="16"/>
        </w:rPr>
        <w:t xml:space="preserve"> «Об образовании в Российской Федерации»; </w:t>
      </w:r>
      <w:proofErr w:type="gramStart"/>
      <w:r w:rsidRPr="003477A9">
        <w:rPr>
          <w:b/>
          <w:sz w:val="16"/>
        </w:rPr>
        <w:t>пункта 20</w:t>
      </w:r>
      <w:r w:rsidRPr="003477A9">
        <w:rPr>
          <w:sz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477A9">
        <w:rPr>
          <w:sz w:val="16"/>
        </w:rPr>
        <w:t>бакалавриата</w:t>
      </w:r>
      <w:proofErr w:type="spellEnd"/>
      <w:r w:rsidRPr="003477A9">
        <w:rPr>
          <w:sz w:val="16"/>
        </w:rPr>
        <w:t xml:space="preserve">, программам </w:t>
      </w:r>
      <w:proofErr w:type="spellStart"/>
      <w:r w:rsidRPr="003477A9">
        <w:rPr>
          <w:sz w:val="16"/>
        </w:rPr>
        <w:t>специалитета</w:t>
      </w:r>
      <w:proofErr w:type="spellEnd"/>
      <w:r w:rsidRPr="003477A9">
        <w:rPr>
          <w:sz w:val="16"/>
        </w:rPr>
        <w:t xml:space="preserve">, программам магистратуры, утвержденного приказом </w:t>
      </w:r>
      <w:proofErr w:type="spellStart"/>
      <w:r w:rsidRPr="003477A9">
        <w:rPr>
          <w:sz w:val="16"/>
        </w:rPr>
        <w:t>Минобрнауки</w:t>
      </w:r>
      <w:proofErr w:type="spellEnd"/>
      <w:r w:rsidRPr="003477A9">
        <w:rPr>
          <w:sz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477A9">
        <w:rPr>
          <w:sz w:val="16"/>
        </w:rPr>
        <w:t xml:space="preserve">, </w:t>
      </w:r>
      <w:proofErr w:type="gramStart"/>
      <w:r w:rsidRPr="003477A9">
        <w:rPr>
          <w:sz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477A9">
        <w:rPr>
          <w:b/>
          <w:sz w:val="16"/>
        </w:rPr>
        <w:t>частью 5 статьи 5</w:t>
      </w:r>
      <w:r w:rsidRPr="003477A9">
        <w:rPr>
          <w:sz w:val="16"/>
        </w:rPr>
        <w:t xml:space="preserve"> Федерального закона </w:t>
      </w:r>
      <w:r w:rsidRPr="003477A9">
        <w:rPr>
          <w:b/>
          <w:sz w:val="16"/>
        </w:rPr>
        <w:t>от 05.05.2014 № 84-ФЗ</w:t>
      </w:r>
      <w:r w:rsidRPr="003477A9">
        <w:rPr>
          <w:sz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3477A9">
        <w:rPr>
          <w:sz w:val="16"/>
        </w:rPr>
        <w:t xml:space="preserve"> </w:t>
      </w:r>
      <w:proofErr w:type="gramStart"/>
      <w:r w:rsidRPr="003477A9">
        <w:rPr>
          <w:sz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3477A9" w:rsidRPr="003477A9" w:rsidRDefault="003477A9" w:rsidP="003477A9">
      <w:pPr>
        <w:ind w:firstLine="709"/>
        <w:jc w:val="both"/>
        <w:rPr>
          <w:b/>
          <w:sz w:val="16"/>
        </w:rPr>
      </w:pPr>
      <w:r w:rsidRPr="003477A9">
        <w:rPr>
          <w:b/>
          <w:sz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477A9" w:rsidRPr="003477A9" w:rsidRDefault="003477A9" w:rsidP="003477A9">
      <w:pPr>
        <w:ind w:firstLine="709"/>
        <w:jc w:val="both"/>
        <w:rPr>
          <w:sz w:val="16"/>
        </w:rPr>
      </w:pPr>
      <w:r w:rsidRPr="003477A9">
        <w:rPr>
          <w:sz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3477A9">
        <w:rPr>
          <w:sz w:val="16"/>
        </w:rPr>
        <w:t>требованиям</w:t>
      </w:r>
      <w:r w:rsidRPr="003477A9">
        <w:rPr>
          <w:b/>
          <w:sz w:val="16"/>
        </w:rPr>
        <w:t>пункта</w:t>
      </w:r>
      <w:proofErr w:type="spellEnd"/>
      <w:r w:rsidRPr="003477A9">
        <w:rPr>
          <w:b/>
          <w:sz w:val="16"/>
        </w:rPr>
        <w:t xml:space="preserve"> 9 части 1 статьи 33, части 3 статьи 34</w:t>
      </w:r>
      <w:r w:rsidRPr="003477A9">
        <w:rPr>
          <w:sz w:val="16"/>
        </w:rPr>
        <w:t xml:space="preserve"> Федерального закона Российской Федерации </w:t>
      </w:r>
      <w:r w:rsidRPr="003477A9">
        <w:rPr>
          <w:b/>
          <w:sz w:val="16"/>
        </w:rPr>
        <w:t>от 29.12.2012 № 273-ФЗ</w:t>
      </w:r>
      <w:r w:rsidRPr="003477A9">
        <w:rPr>
          <w:sz w:val="16"/>
        </w:rPr>
        <w:t xml:space="preserve"> «Об образовании в Российской Федерации»; </w:t>
      </w:r>
      <w:proofErr w:type="gramStart"/>
      <w:r w:rsidRPr="003477A9">
        <w:rPr>
          <w:b/>
          <w:sz w:val="16"/>
        </w:rPr>
        <w:t>пункта 43</w:t>
      </w:r>
      <w:r w:rsidRPr="003477A9">
        <w:rPr>
          <w:sz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477A9">
        <w:rPr>
          <w:sz w:val="16"/>
        </w:rPr>
        <w:t>бакалавриата</w:t>
      </w:r>
      <w:proofErr w:type="spellEnd"/>
      <w:r w:rsidRPr="003477A9">
        <w:rPr>
          <w:sz w:val="16"/>
        </w:rPr>
        <w:t xml:space="preserve">, программам </w:t>
      </w:r>
      <w:proofErr w:type="spellStart"/>
      <w:r w:rsidRPr="003477A9">
        <w:rPr>
          <w:sz w:val="16"/>
        </w:rPr>
        <w:t>специалитета</w:t>
      </w:r>
      <w:proofErr w:type="spellEnd"/>
      <w:r w:rsidRPr="003477A9">
        <w:rPr>
          <w:sz w:val="16"/>
        </w:rPr>
        <w:t xml:space="preserve">, программам магистратуры, утвержденного приказом </w:t>
      </w:r>
      <w:proofErr w:type="spellStart"/>
      <w:r w:rsidRPr="003477A9">
        <w:rPr>
          <w:sz w:val="16"/>
        </w:rPr>
        <w:t>Минобрнауки</w:t>
      </w:r>
      <w:proofErr w:type="spellEnd"/>
      <w:r w:rsidRPr="003477A9">
        <w:rPr>
          <w:sz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477A9">
        <w:rPr>
          <w:sz w:val="16"/>
        </w:rPr>
        <w:t xml:space="preserve">, </w:t>
      </w:r>
      <w:proofErr w:type="gramStart"/>
      <w:r w:rsidRPr="003477A9">
        <w:rPr>
          <w:sz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7F4B97" w:rsidRPr="003477A9" w:rsidRDefault="007F4B97" w:rsidP="00705FB5">
      <w:pPr>
        <w:tabs>
          <w:tab w:val="left" w:pos="900"/>
        </w:tabs>
        <w:jc w:val="both"/>
        <w:rPr>
          <w:b/>
          <w:sz w:val="16"/>
          <w:szCs w:val="24"/>
        </w:rPr>
      </w:pPr>
    </w:p>
    <w:p w:rsidR="00687A0C" w:rsidRPr="003477A9" w:rsidRDefault="00687A0C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3477A9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>5.</w:t>
      </w:r>
      <w:r w:rsidR="00114770" w:rsidRPr="003477A9">
        <w:rPr>
          <w:b/>
          <w:sz w:val="24"/>
          <w:szCs w:val="24"/>
        </w:rPr>
        <w:t>3</w:t>
      </w:r>
      <w:r w:rsidRPr="003477A9">
        <w:rPr>
          <w:b/>
          <w:sz w:val="24"/>
          <w:szCs w:val="24"/>
        </w:rPr>
        <w:t xml:space="preserve"> Содержание дисциплины</w:t>
      </w:r>
    </w:p>
    <w:p w:rsidR="006A6D21" w:rsidRPr="003477A9" w:rsidRDefault="006A6D21" w:rsidP="006A6D2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 xml:space="preserve">Тема 1. История развития невропатологии детского возраста. </w:t>
      </w:r>
    </w:p>
    <w:p w:rsidR="006A6D21" w:rsidRPr="003477A9" w:rsidRDefault="006A6D21" w:rsidP="006A6D2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Цели и задачи. Объект изучения невропатологии детского возраста. Основные периоды онтогенеза нервной системы. Детская невропатология и специальная педагогика. Краткие сведения о врачах — основоположниках невропатологии.</w:t>
      </w:r>
    </w:p>
    <w:p w:rsidR="006A6D21" w:rsidRPr="003477A9" w:rsidRDefault="006A6D21" w:rsidP="006A6D2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 xml:space="preserve">Тема 2. Развитие  нервной системы человека. </w:t>
      </w:r>
    </w:p>
    <w:p w:rsidR="006A6D21" w:rsidRPr="003477A9" w:rsidRDefault="006A6D21" w:rsidP="006A6D2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Начало  и эмбриональные источники развития нервной системы. Сроки, место и процесс деления оплодотворенной яйцеклетки. Сроки закладки нервной пластинки, из которой развивается нервная система. Сроки развития отделов головного мозга у эмбрионов.</w:t>
      </w:r>
    </w:p>
    <w:p w:rsidR="006A6D21" w:rsidRPr="003477A9" w:rsidRDefault="006A6D21" w:rsidP="006A6D2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 xml:space="preserve">Тема 3. Анатомическое строение нервной системы. </w:t>
      </w:r>
    </w:p>
    <w:p w:rsidR="006A6D21" w:rsidRPr="003477A9" w:rsidRDefault="006A6D21" w:rsidP="006A6D2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Центральная нервная система. Периферическая нервная система. Вегетативная нервная система. Общие характеристики анатомического строения нервной системы. Нейрон, его строение и значение.</w:t>
      </w:r>
    </w:p>
    <w:p w:rsidR="002570BC" w:rsidRPr="003477A9" w:rsidRDefault="006A6D21" w:rsidP="006A6D2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 xml:space="preserve">Тема 4. </w:t>
      </w:r>
      <w:r w:rsidR="002570BC" w:rsidRPr="003477A9">
        <w:rPr>
          <w:b/>
          <w:sz w:val="24"/>
          <w:szCs w:val="24"/>
        </w:rPr>
        <w:t>Анатомическое строение головного мозга.</w:t>
      </w:r>
    </w:p>
    <w:p w:rsidR="002570BC" w:rsidRPr="003477A9" w:rsidRDefault="002570BC" w:rsidP="006A6D2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sz w:val="24"/>
          <w:szCs w:val="24"/>
        </w:rPr>
        <w:t>Отделы головного мозга. Анатомическое строение коры больших полушарий</w:t>
      </w:r>
    </w:p>
    <w:p w:rsidR="006A6D21" w:rsidRPr="003477A9" w:rsidRDefault="002570BC" w:rsidP="006A6D2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 xml:space="preserve">Тема 5. </w:t>
      </w:r>
      <w:r w:rsidR="006A6D21" w:rsidRPr="003477A9">
        <w:rPr>
          <w:b/>
          <w:sz w:val="24"/>
          <w:szCs w:val="24"/>
        </w:rPr>
        <w:t xml:space="preserve">Общие понятия о физиологических процессах, протекающих в нервной системе. </w:t>
      </w:r>
    </w:p>
    <w:p w:rsidR="006A6D21" w:rsidRPr="003477A9" w:rsidRDefault="006A6D21" w:rsidP="006A6D2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sz w:val="24"/>
          <w:szCs w:val="24"/>
        </w:rPr>
        <w:t xml:space="preserve">Функция нервной системы. Критерии оценки функционального состояния различных отделов нервной системы. </w:t>
      </w:r>
    </w:p>
    <w:p w:rsidR="006A6D21" w:rsidRPr="003477A9" w:rsidRDefault="002570BC" w:rsidP="006A6D2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>Тема 6</w:t>
      </w:r>
      <w:r w:rsidR="006A6D21" w:rsidRPr="003477A9">
        <w:rPr>
          <w:b/>
          <w:sz w:val="24"/>
          <w:szCs w:val="24"/>
        </w:rPr>
        <w:t xml:space="preserve">. Причины заболевания нервной системы в детском возрасте. </w:t>
      </w:r>
    </w:p>
    <w:p w:rsidR="006A6D21" w:rsidRPr="003477A9" w:rsidRDefault="006A6D21" w:rsidP="006A6D2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sz w:val="24"/>
          <w:szCs w:val="24"/>
        </w:rPr>
        <w:t xml:space="preserve">Внешние и внутренние факторы возникновения заболеваний нервной системы. Внутренние факторы: генетические расстройства; инфекции; интоксикации; травмы. Синдромы и симптомы неврологических расстройств. Основные синдромы неврологических заболеваний. Нарушения двигательных функций. Основные диагностические признаки двигательных нарушений. Рефлекторная сфера и тонические </w:t>
      </w:r>
      <w:r w:rsidRPr="003477A9">
        <w:rPr>
          <w:sz w:val="24"/>
          <w:szCs w:val="24"/>
        </w:rPr>
        <w:lastRenderedPageBreak/>
        <w:t>рефлексы. Вегетативные расстройства.</w:t>
      </w:r>
    </w:p>
    <w:p w:rsidR="006A6D21" w:rsidRPr="003477A9" w:rsidRDefault="006A6D21" w:rsidP="006A6D2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 xml:space="preserve">Тема </w:t>
      </w:r>
      <w:r w:rsidR="002570BC" w:rsidRPr="003477A9">
        <w:rPr>
          <w:b/>
          <w:sz w:val="24"/>
          <w:szCs w:val="24"/>
        </w:rPr>
        <w:t>7</w:t>
      </w:r>
      <w:r w:rsidRPr="003477A9">
        <w:rPr>
          <w:b/>
          <w:sz w:val="24"/>
          <w:szCs w:val="24"/>
        </w:rPr>
        <w:t xml:space="preserve">. Инфекционные заболевания нервной системы у детей. </w:t>
      </w:r>
    </w:p>
    <w:p w:rsidR="006A6D21" w:rsidRPr="003477A9" w:rsidRDefault="006A6D21" w:rsidP="006A6D2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Классификация источников возбудителей. Пути передачи. Общая и частная клиническая симптоматика. Основные принципы диагностики.</w:t>
      </w:r>
    </w:p>
    <w:p w:rsidR="006A6D21" w:rsidRPr="003477A9" w:rsidRDefault="002570BC" w:rsidP="006A6D2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>Тема 8</w:t>
      </w:r>
      <w:r w:rsidR="006A6D21" w:rsidRPr="003477A9">
        <w:rPr>
          <w:b/>
          <w:sz w:val="24"/>
          <w:szCs w:val="24"/>
        </w:rPr>
        <w:t xml:space="preserve">. Неврозы. </w:t>
      </w:r>
    </w:p>
    <w:p w:rsidR="00570C40" w:rsidRPr="003477A9" w:rsidRDefault="006A6D21" w:rsidP="006A6D2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Общие понятия. Классификация. Общая и частная клиническая симптоматика. Основные принципы диагностики и лечения. Основные формы психопатологических проявлений неврозов: </w:t>
      </w:r>
      <w:proofErr w:type="spellStart"/>
      <w:r w:rsidRPr="003477A9">
        <w:rPr>
          <w:sz w:val="24"/>
          <w:szCs w:val="24"/>
        </w:rPr>
        <w:t>тревожно-фобические</w:t>
      </w:r>
      <w:proofErr w:type="spellEnd"/>
      <w:r w:rsidRPr="003477A9">
        <w:rPr>
          <w:sz w:val="24"/>
          <w:szCs w:val="24"/>
        </w:rPr>
        <w:t xml:space="preserve"> расстройства, истерические расстройства,  неврастения. </w:t>
      </w:r>
      <w:proofErr w:type="spellStart"/>
      <w:r w:rsidRPr="003477A9">
        <w:rPr>
          <w:sz w:val="24"/>
          <w:szCs w:val="24"/>
        </w:rPr>
        <w:t>Тревожно-фобические</w:t>
      </w:r>
      <w:proofErr w:type="spellEnd"/>
      <w:r w:rsidRPr="003477A9">
        <w:rPr>
          <w:sz w:val="24"/>
          <w:szCs w:val="24"/>
        </w:rPr>
        <w:t xml:space="preserve"> расстройства. Основные  психопатологических проявлений </w:t>
      </w:r>
      <w:proofErr w:type="spellStart"/>
      <w:r w:rsidRPr="003477A9">
        <w:rPr>
          <w:sz w:val="24"/>
          <w:szCs w:val="24"/>
        </w:rPr>
        <w:t>тревожно-фобических</w:t>
      </w:r>
      <w:proofErr w:type="spellEnd"/>
      <w:r w:rsidRPr="003477A9">
        <w:rPr>
          <w:sz w:val="24"/>
          <w:szCs w:val="24"/>
        </w:rPr>
        <w:t xml:space="preserve"> расстройств: панические атаки, агорафобия, ипохондрические фобии. Клинические проявления, лечение, профилактика.</w:t>
      </w:r>
    </w:p>
    <w:p w:rsidR="00B37935" w:rsidRPr="003477A9" w:rsidRDefault="00B37935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3477A9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3477A9">
        <w:rPr>
          <w:b/>
          <w:sz w:val="24"/>
          <w:szCs w:val="24"/>
        </w:rPr>
        <w:t>обучающихся</w:t>
      </w:r>
      <w:proofErr w:type="gramEnd"/>
      <w:r w:rsidRPr="003477A9">
        <w:rPr>
          <w:b/>
          <w:sz w:val="24"/>
          <w:szCs w:val="24"/>
        </w:rPr>
        <w:t xml:space="preserve"> по дисциплине</w:t>
      </w:r>
    </w:p>
    <w:p w:rsidR="003477A9" w:rsidRPr="003477A9" w:rsidRDefault="003477A9" w:rsidP="003477A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477A9" w:rsidRPr="003477A9" w:rsidRDefault="003477A9" w:rsidP="003477A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proofErr w:type="spellStart"/>
      <w:r w:rsidRPr="003477A9">
        <w:rPr>
          <w:rFonts w:ascii="Times New Roman" w:hAnsi="Times New Roman"/>
          <w:sz w:val="24"/>
          <w:szCs w:val="24"/>
        </w:rPr>
        <w:t>Невропаталогия</w:t>
      </w:r>
      <w:proofErr w:type="spellEnd"/>
      <w:r w:rsidRPr="003477A9">
        <w:rPr>
          <w:rFonts w:ascii="Times New Roman" w:hAnsi="Times New Roman"/>
          <w:sz w:val="24"/>
          <w:szCs w:val="24"/>
        </w:rPr>
        <w:t xml:space="preserve">»/ </w:t>
      </w:r>
      <w:proofErr w:type="spellStart"/>
      <w:r w:rsidR="00BF359B">
        <w:rPr>
          <w:rFonts w:ascii="Times New Roman" w:hAnsi="Times New Roman"/>
          <w:sz w:val="24"/>
          <w:szCs w:val="24"/>
        </w:rPr>
        <w:t>Таротенко</w:t>
      </w:r>
      <w:proofErr w:type="spellEnd"/>
      <w:r w:rsidR="00BF359B">
        <w:rPr>
          <w:rFonts w:ascii="Times New Roman" w:hAnsi="Times New Roman"/>
          <w:sz w:val="24"/>
          <w:szCs w:val="24"/>
        </w:rPr>
        <w:t xml:space="preserve"> О.А</w:t>
      </w:r>
      <w:r w:rsidRPr="003477A9">
        <w:rPr>
          <w:rFonts w:ascii="Times New Roman" w:hAnsi="Times New Roman"/>
          <w:sz w:val="24"/>
          <w:szCs w:val="24"/>
        </w:rPr>
        <w:t>. – Омск: Изд-во Омской гуманитарной акаде</w:t>
      </w:r>
      <w:r w:rsidR="00363F74">
        <w:rPr>
          <w:rFonts w:ascii="Times New Roman" w:hAnsi="Times New Roman"/>
          <w:sz w:val="24"/>
          <w:szCs w:val="24"/>
        </w:rPr>
        <w:t>мии. 20</w:t>
      </w:r>
      <w:r w:rsidR="0065413C">
        <w:rPr>
          <w:rFonts w:ascii="Times New Roman" w:hAnsi="Times New Roman"/>
          <w:sz w:val="24"/>
          <w:szCs w:val="24"/>
        </w:rPr>
        <w:t>2</w:t>
      </w:r>
      <w:r w:rsidR="00C45467">
        <w:rPr>
          <w:rFonts w:ascii="Times New Roman" w:hAnsi="Times New Roman"/>
          <w:sz w:val="24"/>
          <w:szCs w:val="24"/>
        </w:rPr>
        <w:t>2</w:t>
      </w:r>
      <w:r w:rsidR="00B01DB8">
        <w:rPr>
          <w:rFonts w:ascii="Times New Roman" w:hAnsi="Times New Roman"/>
          <w:sz w:val="24"/>
          <w:szCs w:val="24"/>
        </w:rPr>
        <w:t>г.</w:t>
      </w:r>
    </w:p>
    <w:p w:rsidR="00E545A1" w:rsidRPr="000130E8" w:rsidRDefault="00E545A1" w:rsidP="00E545A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130E8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0130E8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130E8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0130E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130E8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130E8">
        <w:rPr>
          <w:rFonts w:ascii="Times New Roman" w:hAnsi="Times New Roman"/>
          <w:sz w:val="24"/>
          <w:szCs w:val="24"/>
        </w:rPr>
        <w:t>ОмГА</w:t>
      </w:r>
      <w:proofErr w:type="spellEnd"/>
      <w:r w:rsidRPr="000130E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E545A1" w:rsidRPr="000130E8" w:rsidRDefault="00E545A1" w:rsidP="00E545A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130E8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0130E8">
        <w:rPr>
          <w:rFonts w:ascii="Times New Roman" w:hAnsi="Times New Roman"/>
          <w:sz w:val="24"/>
          <w:szCs w:val="24"/>
        </w:rPr>
        <w:t>ОмГА</w:t>
      </w:r>
      <w:proofErr w:type="spellEnd"/>
      <w:r w:rsidRPr="000130E8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E545A1" w:rsidRPr="000130E8" w:rsidRDefault="00E545A1" w:rsidP="00E545A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130E8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0130E8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0130E8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130E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130E8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130E8">
        <w:rPr>
          <w:rFonts w:ascii="Times New Roman" w:hAnsi="Times New Roman"/>
          <w:sz w:val="24"/>
          <w:szCs w:val="24"/>
        </w:rPr>
        <w:t>ОмГА</w:t>
      </w:r>
      <w:proofErr w:type="spellEnd"/>
      <w:r w:rsidRPr="000130E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E545A1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3477A9" w:rsidRDefault="003477A9" w:rsidP="00705FB5">
      <w:pPr>
        <w:ind w:firstLine="709"/>
        <w:jc w:val="both"/>
        <w:rPr>
          <w:b/>
          <w:sz w:val="24"/>
          <w:szCs w:val="24"/>
        </w:rPr>
      </w:pPr>
      <w:r w:rsidRPr="003477A9">
        <w:rPr>
          <w:b/>
          <w:sz w:val="24"/>
          <w:szCs w:val="24"/>
        </w:rPr>
        <w:t>7</w:t>
      </w:r>
      <w:r w:rsidR="007F4B97" w:rsidRPr="003477A9">
        <w:rPr>
          <w:b/>
          <w:sz w:val="24"/>
          <w:szCs w:val="24"/>
        </w:rPr>
        <w:t>.</w:t>
      </w:r>
      <w:r w:rsidR="00785842" w:rsidRPr="003477A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BF359B" w:rsidRPr="003477A9" w:rsidRDefault="00BF359B" w:rsidP="00BF359B">
      <w:pPr>
        <w:tabs>
          <w:tab w:val="left" w:pos="406"/>
        </w:tabs>
        <w:jc w:val="center"/>
        <w:rPr>
          <w:b/>
          <w:bCs/>
          <w:i/>
        </w:rPr>
      </w:pPr>
      <w:r w:rsidRPr="003477A9">
        <w:rPr>
          <w:b/>
          <w:bCs/>
          <w:i/>
        </w:rPr>
        <w:t>Основная:</w:t>
      </w:r>
    </w:p>
    <w:p w:rsidR="00BF359B" w:rsidRPr="00BF359B" w:rsidRDefault="00BF359B" w:rsidP="00BF359B">
      <w:pPr>
        <w:widowControl/>
        <w:numPr>
          <w:ilvl w:val="0"/>
          <w:numId w:val="5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BF359B">
        <w:rPr>
          <w:sz w:val="24"/>
          <w:szCs w:val="24"/>
        </w:rPr>
        <w:t xml:space="preserve">Колесник, Н. Т. </w:t>
      </w:r>
      <w:proofErr w:type="spellStart"/>
      <w:r w:rsidRPr="00BF359B">
        <w:rPr>
          <w:sz w:val="24"/>
          <w:szCs w:val="24"/>
        </w:rPr>
        <w:t>Нейро</w:t>
      </w:r>
      <w:proofErr w:type="spellEnd"/>
      <w:r w:rsidRPr="00BF359B">
        <w:rPr>
          <w:sz w:val="24"/>
          <w:szCs w:val="24"/>
        </w:rPr>
        <w:t>- и патопсихология. Патопсихологическая диагностика</w:t>
      </w:r>
      <w:proofErr w:type="gramStart"/>
      <w:r w:rsidRPr="00BF359B">
        <w:rPr>
          <w:sz w:val="24"/>
          <w:szCs w:val="24"/>
        </w:rPr>
        <w:t xml:space="preserve"> :</w:t>
      </w:r>
      <w:proofErr w:type="gramEnd"/>
      <w:r w:rsidRPr="00BF359B">
        <w:rPr>
          <w:sz w:val="24"/>
          <w:szCs w:val="24"/>
        </w:rPr>
        <w:t xml:space="preserve"> учебник для академического </w:t>
      </w:r>
      <w:proofErr w:type="spellStart"/>
      <w:r w:rsidRPr="00BF359B">
        <w:rPr>
          <w:sz w:val="24"/>
          <w:szCs w:val="24"/>
        </w:rPr>
        <w:t>бакалавриата</w:t>
      </w:r>
      <w:proofErr w:type="spellEnd"/>
      <w:r w:rsidRPr="00BF359B">
        <w:rPr>
          <w:sz w:val="24"/>
          <w:szCs w:val="24"/>
        </w:rPr>
        <w:t xml:space="preserve"> / Н. Т. Колесник, Е. А. Орлова ; под ред. Г. И. Ефремовой. — М.</w:t>
      </w:r>
      <w:proofErr w:type="gramStart"/>
      <w:r w:rsidRPr="00BF359B">
        <w:rPr>
          <w:sz w:val="24"/>
          <w:szCs w:val="24"/>
        </w:rPr>
        <w:t xml:space="preserve"> :</w:t>
      </w:r>
      <w:proofErr w:type="gramEnd"/>
      <w:r w:rsidRPr="00BF359B">
        <w:rPr>
          <w:sz w:val="24"/>
          <w:szCs w:val="24"/>
        </w:rPr>
        <w:t xml:space="preserve"> Издательство </w:t>
      </w:r>
      <w:proofErr w:type="spellStart"/>
      <w:r w:rsidRPr="00BF359B">
        <w:rPr>
          <w:sz w:val="24"/>
          <w:szCs w:val="24"/>
        </w:rPr>
        <w:t>Юрайт</w:t>
      </w:r>
      <w:proofErr w:type="spellEnd"/>
      <w:r w:rsidRPr="00BF359B">
        <w:rPr>
          <w:sz w:val="24"/>
          <w:szCs w:val="24"/>
        </w:rPr>
        <w:t xml:space="preserve">, 2018. — 240 с. — (Серия : Бакалавр. Академический курс. </w:t>
      </w:r>
      <w:proofErr w:type="gramStart"/>
      <w:r w:rsidRPr="00BF359B">
        <w:rPr>
          <w:sz w:val="24"/>
          <w:szCs w:val="24"/>
        </w:rPr>
        <w:t>Модуль.).</w:t>
      </w:r>
      <w:proofErr w:type="gramEnd"/>
      <w:r w:rsidRPr="00BF359B">
        <w:rPr>
          <w:sz w:val="24"/>
          <w:szCs w:val="24"/>
        </w:rPr>
        <w:t xml:space="preserve"> — ISBN 978-5-9916-9643-2. — Режим доступа</w:t>
      </w:r>
      <w:proofErr w:type="gramStart"/>
      <w:r w:rsidRPr="00BF359B">
        <w:rPr>
          <w:sz w:val="24"/>
          <w:szCs w:val="24"/>
        </w:rPr>
        <w:t xml:space="preserve"> :</w:t>
      </w:r>
      <w:proofErr w:type="gramEnd"/>
      <w:r w:rsidRPr="00BF359B">
        <w:rPr>
          <w:sz w:val="24"/>
          <w:szCs w:val="24"/>
        </w:rPr>
        <w:t xml:space="preserve"> </w:t>
      </w:r>
      <w:hyperlink r:id="rId8" w:history="1">
        <w:r w:rsidR="005701BA">
          <w:rPr>
            <w:rStyle w:val="a8"/>
            <w:sz w:val="24"/>
            <w:szCs w:val="24"/>
          </w:rPr>
          <w:t>https://urait.ru/book/neyro-i-patopsihologiya-patopsihologicheskaya-diagnostika-413844</w:t>
        </w:r>
      </w:hyperlink>
    </w:p>
    <w:p w:rsidR="00BF359B" w:rsidRPr="00BF359B" w:rsidRDefault="00BF359B" w:rsidP="00BF359B">
      <w:pPr>
        <w:widowControl/>
        <w:numPr>
          <w:ilvl w:val="0"/>
          <w:numId w:val="5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proofErr w:type="spellStart"/>
      <w:r w:rsidRPr="00BF359B">
        <w:rPr>
          <w:sz w:val="24"/>
          <w:szCs w:val="24"/>
        </w:rPr>
        <w:t>Скяева</w:t>
      </w:r>
      <w:proofErr w:type="spellEnd"/>
      <w:r w:rsidRPr="00BF359B">
        <w:rPr>
          <w:sz w:val="24"/>
          <w:szCs w:val="24"/>
        </w:rPr>
        <w:t xml:space="preserve"> Е.А. Невропатология. Курс лекций [Электронный ресурс]</w:t>
      </w:r>
      <w:proofErr w:type="gramStart"/>
      <w:r w:rsidRPr="00BF359B">
        <w:rPr>
          <w:sz w:val="24"/>
          <w:szCs w:val="24"/>
        </w:rPr>
        <w:t xml:space="preserve"> :</w:t>
      </w:r>
      <w:proofErr w:type="gramEnd"/>
      <w:r w:rsidRPr="00BF359B">
        <w:rPr>
          <w:sz w:val="24"/>
          <w:szCs w:val="24"/>
        </w:rPr>
        <w:t xml:space="preserve"> учебно-методическое пособие / Е.А. </w:t>
      </w:r>
      <w:proofErr w:type="spellStart"/>
      <w:r w:rsidRPr="00BF359B">
        <w:rPr>
          <w:sz w:val="24"/>
          <w:szCs w:val="24"/>
        </w:rPr>
        <w:t>Скяева</w:t>
      </w:r>
      <w:proofErr w:type="spellEnd"/>
      <w:r w:rsidRPr="00BF359B">
        <w:rPr>
          <w:sz w:val="24"/>
          <w:szCs w:val="24"/>
        </w:rPr>
        <w:t>. — Электрон</w:t>
      </w:r>
      <w:proofErr w:type="gramStart"/>
      <w:r w:rsidRPr="00BF359B">
        <w:rPr>
          <w:sz w:val="24"/>
          <w:szCs w:val="24"/>
        </w:rPr>
        <w:t>.</w:t>
      </w:r>
      <w:proofErr w:type="gramEnd"/>
      <w:r w:rsidRPr="00BF359B">
        <w:rPr>
          <w:sz w:val="24"/>
          <w:szCs w:val="24"/>
        </w:rPr>
        <w:t xml:space="preserve"> </w:t>
      </w:r>
      <w:proofErr w:type="gramStart"/>
      <w:r w:rsidRPr="00BF359B">
        <w:rPr>
          <w:sz w:val="24"/>
          <w:szCs w:val="24"/>
        </w:rPr>
        <w:t>т</w:t>
      </w:r>
      <w:proofErr w:type="gramEnd"/>
      <w:r w:rsidRPr="00BF359B">
        <w:rPr>
          <w:sz w:val="24"/>
          <w:szCs w:val="24"/>
        </w:rPr>
        <w:t xml:space="preserve">екстовые данные. — Владикавказ: Северо-Осетинский государственный педагогический институт, 2016. — 146 </w:t>
      </w:r>
      <w:proofErr w:type="spellStart"/>
      <w:r w:rsidRPr="00BF359B">
        <w:rPr>
          <w:sz w:val="24"/>
          <w:szCs w:val="24"/>
        </w:rPr>
        <w:t>c</w:t>
      </w:r>
      <w:proofErr w:type="spellEnd"/>
      <w:r w:rsidRPr="00BF359B">
        <w:rPr>
          <w:sz w:val="24"/>
          <w:szCs w:val="24"/>
        </w:rPr>
        <w:t xml:space="preserve">. — 978-5-98935-193-0. — Режим доступа: </w:t>
      </w:r>
      <w:hyperlink r:id="rId9" w:history="1">
        <w:r w:rsidR="005701BA">
          <w:rPr>
            <w:rStyle w:val="a8"/>
            <w:sz w:val="24"/>
            <w:szCs w:val="24"/>
          </w:rPr>
          <w:t>http://www.iprbookshop.ru/73809.html</w:t>
        </w:r>
      </w:hyperlink>
    </w:p>
    <w:p w:rsidR="00BF359B" w:rsidRDefault="00BF359B" w:rsidP="00BF359B">
      <w:pPr>
        <w:tabs>
          <w:tab w:val="left" w:pos="406"/>
        </w:tabs>
        <w:ind w:left="1069"/>
        <w:jc w:val="both"/>
        <w:rPr>
          <w:sz w:val="24"/>
          <w:szCs w:val="24"/>
        </w:rPr>
      </w:pPr>
    </w:p>
    <w:p w:rsidR="00BF359B" w:rsidRPr="00BF359B" w:rsidRDefault="00BF359B" w:rsidP="00BF359B">
      <w:pPr>
        <w:tabs>
          <w:tab w:val="left" w:pos="406"/>
        </w:tabs>
        <w:ind w:left="1069"/>
        <w:jc w:val="both"/>
        <w:rPr>
          <w:sz w:val="24"/>
          <w:szCs w:val="24"/>
        </w:rPr>
      </w:pPr>
    </w:p>
    <w:p w:rsidR="00BF359B" w:rsidRPr="00BF359B" w:rsidRDefault="00BF359B" w:rsidP="00BF359B">
      <w:pPr>
        <w:tabs>
          <w:tab w:val="left" w:pos="406"/>
        </w:tabs>
        <w:jc w:val="center"/>
        <w:rPr>
          <w:b/>
          <w:bCs/>
          <w:i/>
          <w:sz w:val="24"/>
          <w:szCs w:val="24"/>
        </w:rPr>
      </w:pPr>
      <w:r w:rsidRPr="00BF359B">
        <w:rPr>
          <w:b/>
          <w:bCs/>
          <w:i/>
          <w:sz w:val="24"/>
          <w:szCs w:val="24"/>
        </w:rPr>
        <w:lastRenderedPageBreak/>
        <w:t>Дополнительная</w:t>
      </w:r>
    </w:p>
    <w:p w:rsidR="00BF359B" w:rsidRPr="00BF359B" w:rsidRDefault="00BF359B" w:rsidP="00BF359B">
      <w:pPr>
        <w:widowControl/>
        <w:numPr>
          <w:ilvl w:val="0"/>
          <w:numId w:val="12"/>
        </w:numPr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CFCFC"/>
        </w:rPr>
      </w:pPr>
      <w:r w:rsidRPr="00BF359B">
        <w:rPr>
          <w:iCs/>
          <w:color w:val="000000"/>
          <w:sz w:val="24"/>
          <w:szCs w:val="24"/>
          <w:shd w:val="clear" w:color="auto" w:fill="FFFFFF"/>
        </w:rPr>
        <w:t>Колесник, Н. Т.</w:t>
      </w:r>
      <w:r w:rsidRPr="00BF359B">
        <w:rPr>
          <w:color w:val="000000"/>
          <w:sz w:val="24"/>
          <w:szCs w:val="24"/>
          <w:shd w:val="clear" w:color="auto" w:fill="FFFFFF"/>
        </w:rPr>
        <w:t>Клиническая психология</w:t>
      </w:r>
      <w:proofErr w:type="gramStart"/>
      <w:r w:rsidRPr="00BF359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359B">
        <w:rPr>
          <w:color w:val="000000"/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BF359B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BF359B">
        <w:rPr>
          <w:color w:val="000000"/>
          <w:sz w:val="24"/>
          <w:szCs w:val="24"/>
          <w:shd w:val="clear" w:color="auto" w:fill="FFFFFF"/>
        </w:rPr>
        <w:t xml:space="preserve"> / Н. Т. Колесник, Е. А. Орлова, Г. И. Ефремова ; под редакцией Г. И. Ефремовой. — 3-е изд., </w:t>
      </w:r>
      <w:proofErr w:type="spellStart"/>
      <w:r w:rsidRPr="00BF359B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BF359B">
        <w:rPr>
          <w:color w:val="000000"/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BF359B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BF359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F359B">
        <w:rPr>
          <w:color w:val="000000"/>
          <w:sz w:val="24"/>
          <w:szCs w:val="24"/>
          <w:shd w:val="clear" w:color="auto" w:fill="FFFFFF"/>
        </w:rPr>
        <w:t>, 2019. — 359 с. — (Бакалавр.</w:t>
      </w:r>
      <w:proofErr w:type="gramEnd"/>
      <w:r w:rsidRPr="00BF359B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F359B">
        <w:rPr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BF359B">
        <w:rPr>
          <w:color w:val="000000"/>
          <w:sz w:val="24"/>
          <w:szCs w:val="24"/>
          <w:shd w:val="clear" w:color="auto" w:fill="FFFFFF"/>
        </w:rPr>
        <w:t xml:space="preserve"> — ISBN 978-5-534-02648-1. — Текст</w:t>
      </w:r>
      <w:proofErr w:type="gramStart"/>
      <w:r w:rsidRPr="00BF359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359B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BF359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F359B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5701BA">
          <w:rPr>
            <w:rStyle w:val="a8"/>
            <w:sz w:val="24"/>
            <w:szCs w:val="24"/>
            <w:shd w:val="clear" w:color="auto" w:fill="FFFFFF"/>
          </w:rPr>
          <w:t>https://urait.ru/bcode/431823</w:t>
        </w:r>
      </w:hyperlink>
    </w:p>
    <w:p w:rsidR="00BF359B" w:rsidRPr="00BF359B" w:rsidRDefault="00BF359B" w:rsidP="00BF359B">
      <w:pPr>
        <w:widowControl/>
        <w:numPr>
          <w:ilvl w:val="0"/>
          <w:numId w:val="12"/>
        </w:numPr>
        <w:tabs>
          <w:tab w:val="left" w:pos="406"/>
        </w:tabs>
        <w:autoSpaceDE/>
        <w:autoSpaceDN/>
        <w:adjustRightInd/>
        <w:ind w:left="709" w:hanging="283"/>
        <w:jc w:val="both"/>
        <w:rPr>
          <w:color w:val="000000"/>
          <w:sz w:val="24"/>
          <w:szCs w:val="24"/>
          <w:shd w:val="clear" w:color="auto" w:fill="FCFCFC"/>
        </w:rPr>
      </w:pPr>
      <w:r w:rsidRPr="00BF359B">
        <w:rPr>
          <w:iCs/>
          <w:color w:val="000000"/>
          <w:sz w:val="24"/>
          <w:szCs w:val="24"/>
          <w:shd w:val="clear" w:color="auto" w:fill="FFFFFF"/>
        </w:rPr>
        <w:t>Корсакова, Н. К.</w:t>
      </w:r>
      <w:r w:rsidRPr="00BF359B">
        <w:rPr>
          <w:color w:val="000000"/>
          <w:sz w:val="24"/>
          <w:szCs w:val="24"/>
          <w:shd w:val="clear" w:color="auto" w:fill="FFFFFF"/>
        </w:rPr>
        <w:t>Клиническая нейропсихология</w:t>
      </w:r>
      <w:proofErr w:type="gramStart"/>
      <w:r w:rsidRPr="00BF359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359B">
        <w:rPr>
          <w:color w:val="000000"/>
          <w:sz w:val="24"/>
          <w:szCs w:val="24"/>
          <w:shd w:val="clear" w:color="auto" w:fill="FFFFFF"/>
        </w:rPr>
        <w:t xml:space="preserve"> учебное пособие для вузов / Н. К. Корсакова, Л. И. </w:t>
      </w:r>
      <w:proofErr w:type="spellStart"/>
      <w:r w:rsidRPr="00BF359B">
        <w:rPr>
          <w:color w:val="000000"/>
          <w:sz w:val="24"/>
          <w:szCs w:val="24"/>
          <w:shd w:val="clear" w:color="auto" w:fill="FFFFFF"/>
        </w:rPr>
        <w:t>Московичюте</w:t>
      </w:r>
      <w:proofErr w:type="spellEnd"/>
      <w:r w:rsidRPr="00BF359B">
        <w:rPr>
          <w:color w:val="000000"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BF359B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BF359B">
        <w:rPr>
          <w:color w:val="000000"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BF359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F359B">
        <w:rPr>
          <w:color w:val="000000"/>
          <w:sz w:val="24"/>
          <w:szCs w:val="24"/>
          <w:shd w:val="clear" w:color="auto" w:fill="FFFFFF"/>
        </w:rPr>
        <w:t xml:space="preserve">, 2019. — 165 </w:t>
      </w:r>
      <w:proofErr w:type="gramStart"/>
      <w:r w:rsidRPr="00BF359B">
        <w:rPr>
          <w:color w:val="000000"/>
          <w:sz w:val="24"/>
          <w:szCs w:val="24"/>
          <w:shd w:val="clear" w:color="auto" w:fill="FFFFFF"/>
        </w:rPr>
        <w:t>с</w:t>
      </w:r>
      <w:proofErr w:type="gramEnd"/>
      <w:r w:rsidRPr="00BF359B">
        <w:rPr>
          <w:color w:val="000000"/>
          <w:sz w:val="24"/>
          <w:szCs w:val="24"/>
          <w:shd w:val="clear" w:color="auto" w:fill="FFFFFF"/>
        </w:rPr>
        <w:t>. — (Специалист). — ISBN 978-5-534-06101-7. — Текст</w:t>
      </w:r>
      <w:proofErr w:type="gramStart"/>
      <w:r w:rsidRPr="00BF359B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F359B">
        <w:rPr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BF359B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F359B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5701BA">
          <w:rPr>
            <w:rStyle w:val="a8"/>
            <w:sz w:val="24"/>
            <w:szCs w:val="24"/>
            <w:shd w:val="clear" w:color="auto" w:fill="FFFFFF"/>
          </w:rPr>
          <w:t>https://urait.ru/bcode/439039</w:t>
        </w:r>
      </w:hyperlink>
    </w:p>
    <w:p w:rsidR="00BF359B" w:rsidRPr="00BF359B" w:rsidRDefault="00BF359B" w:rsidP="00BF359B">
      <w:pPr>
        <w:widowControl/>
        <w:numPr>
          <w:ilvl w:val="0"/>
          <w:numId w:val="12"/>
        </w:numPr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BF359B">
        <w:rPr>
          <w:sz w:val="24"/>
          <w:szCs w:val="24"/>
          <w:shd w:val="clear" w:color="auto" w:fill="FCFCFC"/>
        </w:rPr>
        <w:t>Галиакберова</w:t>
      </w:r>
      <w:proofErr w:type="spellEnd"/>
      <w:r w:rsidRPr="00BF359B">
        <w:rPr>
          <w:sz w:val="24"/>
          <w:szCs w:val="24"/>
          <w:shd w:val="clear" w:color="auto" w:fill="FCFCFC"/>
        </w:rPr>
        <w:t xml:space="preserve"> И.Л. Невропатология [Электронный ресурс]: учебное пособие/ </w:t>
      </w:r>
      <w:proofErr w:type="spellStart"/>
      <w:r w:rsidRPr="00BF359B">
        <w:rPr>
          <w:sz w:val="24"/>
          <w:szCs w:val="24"/>
          <w:shd w:val="clear" w:color="auto" w:fill="FCFCFC"/>
        </w:rPr>
        <w:t>Галиакберова</w:t>
      </w:r>
      <w:proofErr w:type="spellEnd"/>
      <w:r w:rsidRPr="00BF359B">
        <w:rPr>
          <w:sz w:val="24"/>
          <w:szCs w:val="24"/>
          <w:shd w:val="clear" w:color="auto" w:fill="FCFCFC"/>
        </w:rPr>
        <w:t xml:space="preserve"> И.Л.— Электрон</w:t>
      </w:r>
      <w:proofErr w:type="gramStart"/>
      <w:r w:rsidRPr="00BF359B">
        <w:rPr>
          <w:sz w:val="24"/>
          <w:szCs w:val="24"/>
          <w:shd w:val="clear" w:color="auto" w:fill="FCFCFC"/>
        </w:rPr>
        <w:t>.</w:t>
      </w:r>
      <w:proofErr w:type="gramEnd"/>
      <w:r w:rsidRPr="00BF359B">
        <w:rPr>
          <w:sz w:val="24"/>
          <w:szCs w:val="24"/>
          <w:shd w:val="clear" w:color="auto" w:fill="FCFCFC"/>
        </w:rPr>
        <w:t xml:space="preserve"> </w:t>
      </w:r>
      <w:proofErr w:type="gramStart"/>
      <w:r w:rsidRPr="00BF359B">
        <w:rPr>
          <w:sz w:val="24"/>
          <w:szCs w:val="24"/>
          <w:shd w:val="clear" w:color="auto" w:fill="FCFCFC"/>
        </w:rPr>
        <w:t>т</w:t>
      </w:r>
      <w:proofErr w:type="gramEnd"/>
      <w:r w:rsidRPr="00BF359B">
        <w:rPr>
          <w:sz w:val="24"/>
          <w:szCs w:val="24"/>
          <w:shd w:val="clear" w:color="auto" w:fill="FCFCFC"/>
        </w:rPr>
        <w:t xml:space="preserve">екстовые данные.— Саратов: </w:t>
      </w:r>
      <w:proofErr w:type="gramStart"/>
      <w:r w:rsidRPr="00BF359B">
        <w:rPr>
          <w:sz w:val="24"/>
          <w:szCs w:val="24"/>
          <w:shd w:val="clear" w:color="auto" w:fill="FCFCFC"/>
        </w:rPr>
        <w:t>Ай</w:t>
      </w:r>
      <w:proofErr w:type="gramEnd"/>
      <w:r w:rsidRPr="00BF359B">
        <w:rPr>
          <w:sz w:val="24"/>
          <w:szCs w:val="24"/>
          <w:shd w:val="clear" w:color="auto" w:fill="FCFCFC"/>
        </w:rPr>
        <w:t xml:space="preserve"> Пи Эр </w:t>
      </w:r>
      <w:proofErr w:type="spellStart"/>
      <w:r w:rsidRPr="00BF359B">
        <w:rPr>
          <w:sz w:val="24"/>
          <w:szCs w:val="24"/>
          <w:shd w:val="clear" w:color="auto" w:fill="FCFCFC"/>
        </w:rPr>
        <w:t>Медиа</w:t>
      </w:r>
      <w:proofErr w:type="spellEnd"/>
      <w:r w:rsidRPr="00BF359B">
        <w:rPr>
          <w:sz w:val="24"/>
          <w:szCs w:val="24"/>
          <w:shd w:val="clear" w:color="auto" w:fill="FCFCFC"/>
        </w:rPr>
        <w:t xml:space="preserve">, 2015.— 161 </w:t>
      </w:r>
      <w:proofErr w:type="spellStart"/>
      <w:r w:rsidRPr="00BF359B">
        <w:rPr>
          <w:sz w:val="24"/>
          <w:szCs w:val="24"/>
          <w:shd w:val="clear" w:color="auto" w:fill="FCFCFC"/>
        </w:rPr>
        <w:t>c</w:t>
      </w:r>
      <w:proofErr w:type="spellEnd"/>
      <w:r w:rsidRPr="00BF359B">
        <w:rPr>
          <w:sz w:val="24"/>
          <w:szCs w:val="24"/>
          <w:shd w:val="clear" w:color="auto" w:fill="FCFCFC"/>
        </w:rPr>
        <w:t xml:space="preserve">.— Режим доступа: </w:t>
      </w:r>
      <w:hyperlink r:id="rId12" w:history="1">
        <w:r w:rsidR="005701BA">
          <w:rPr>
            <w:rStyle w:val="a8"/>
            <w:sz w:val="24"/>
            <w:szCs w:val="24"/>
            <w:shd w:val="clear" w:color="auto" w:fill="FCFCFC"/>
          </w:rPr>
          <w:t>http://www.iprbookshop.ru/31946.—</w:t>
        </w:r>
      </w:hyperlink>
      <w:r w:rsidRPr="00BF359B">
        <w:rPr>
          <w:sz w:val="24"/>
          <w:szCs w:val="24"/>
          <w:shd w:val="clear" w:color="auto" w:fill="FCFCFC"/>
        </w:rPr>
        <w:t xml:space="preserve"> ЭБС «</w:t>
      </w:r>
      <w:proofErr w:type="spellStart"/>
      <w:r w:rsidRPr="00BF359B">
        <w:rPr>
          <w:sz w:val="24"/>
          <w:szCs w:val="24"/>
          <w:shd w:val="clear" w:color="auto" w:fill="FCFCFC"/>
        </w:rPr>
        <w:t>IPRbooks</w:t>
      </w:r>
      <w:proofErr w:type="spellEnd"/>
      <w:r w:rsidRPr="00BF359B">
        <w:rPr>
          <w:sz w:val="24"/>
          <w:szCs w:val="24"/>
          <w:shd w:val="clear" w:color="auto" w:fill="FCFCFC"/>
        </w:rPr>
        <w:t>»</w:t>
      </w:r>
    </w:p>
    <w:p w:rsidR="00BF359B" w:rsidRPr="00BF359B" w:rsidRDefault="00BF359B" w:rsidP="00BF359B">
      <w:pPr>
        <w:tabs>
          <w:tab w:val="left" w:pos="406"/>
        </w:tabs>
        <w:ind w:left="709"/>
        <w:jc w:val="both"/>
        <w:rPr>
          <w:color w:val="000000"/>
          <w:sz w:val="24"/>
          <w:szCs w:val="24"/>
          <w:shd w:val="clear" w:color="auto" w:fill="FCFCFC"/>
        </w:rPr>
      </w:pPr>
    </w:p>
    <w:p w:rsidR="00BF359B" w:rsidRPr="006013C2" w:rsidRDefault="00BF359B" w:rsidP="00BF359B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7F4" w:rsidRPr="00363F74" w:rsidRDefault="00C607F4" w:rsidP="00C607F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B09" w:rsidRPr="003477A9" w:rsidRDefault="003477A9" w:rsidP="001C7B2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3477A9">
        <w:rPr>
          <w:rFonts w:ascii="Times New Roman" w:hAnsi="Times New Roman"/>
          <w:b/>
          <w:sz w:val="24"/>
          <w:szCs w:val="24"/>
        </w:rPr>
        <w:t>8</w:t>
      </w:r>
      <w:r w:rsidR="007F4B97" w:rsidRPr="003477A9">
        <w:rPr>
          <w:rFonts w:ascii="Times New Roman" w:hAnsi="Times New Roman"/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3477A9" w:rsidRDefault="00777B09" w:rsidP="00CE1A6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477A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477A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5701B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3477A9" w:rsidRDefault="00777B09" w:rsidP="00CE1A6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477A9">
        <w:rPr>
          <w:rFonts w:ascii="Times New Roman" w:hAnsi="Times New Roman"/>
          <w:sz w:val="24"/>
          <w:szCs w:val="24"/>
        </w:rPr>
        <w:t>Юрайт</w:t>
      </w:r>
      <w:proofErr w:type="spellEnd"/>
      <w:r w:rsidRPr="003477A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5701B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3477A9" w:rsidRDefault="00777B09" w:rsidP="00CE1A6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5701B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3477A9" w:rsidRDefault="00777B09" w:rsidP="00CE1A6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3477A9">
        <w:rPr>
          <w:rFonts w:ascii="Times New Roman" w:hAnsi="Times New Roman"/>
          <w:sz w:val="24"/>
          <w:szCs w:val="24"/>
        </w:rPr>
        <w:t>e-library.ru</w:t>
      </w:r>
      <w:proofErr w:type="spellEnd"/>
      <w:r w:rsidRPr="003477A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5701B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3477A9" w:rsidRDefault="00777B09" w:rsidP="00CE1A6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477A9">
        <w:rPr>
          <w:rFonts w:ascii="Times New Roman" w:hAnsi="Times New Roman"/>
          <w:sz w:val="24"/>
          <w:szCs w:val="24"/>
        </w:rPr>
        <w:t>Elsevier</w:t>
      </w:r>
      <w:proofErr w:type="spellEnd"/>
      <w:r w:rsidRPr="003477A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5701B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3477A9" w:rsidRDefault="00777B09" w:rsidP="00CE1A6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C43BB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3477A9" w:rsidRDefault="00777B09" w:rsidP="00CE1A6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5701B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3477A9" w:rsidRDefault="00777B09" w:rsidP="00CE1A6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5701B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3477A9" w:rsidRDefault="00777B09" w:rsidP="00CE1A6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5701B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3477A9" w:rsidRDefault="00777B09" w:rsidP="00CE1A6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5701B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3477A9" w:rsidRDefault="00777B09" w:rsidP="00CE1A6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5701B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3477A9" w:rsidRDefault="00777B09" w:rsidP="00CE1A6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5701B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3477A9" w:rsidRDefault="00777B09" w:rsidP="00CE1A6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7A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5701B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3477A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477A9">
        <w:rPr>
          <w:sz w:val="24"/>
          <w:szCs w:val="24"/>
        </w:rPr>
        <w:t xml:space="preserve">Каждый обучающийся </w:t>
      </w:r>
      <w:r w:rsidR="00777B09" w:rsidRPr="003477A9">
        <w:rPr>
          <w:sz w:val="24"/>
          <w:szCs w:val="24"/>
        </w:rPr>
        <w:t>Омской гуманитарной академии</w:t>
      </w:r>
      <w:r w:rsidRPr="003477A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3477A9">
        <w:rPr>
          <w:sz w:val="24"/>
          <w:szCs w:val="24"/>
        </w:rPr>
        <w:t>электроннойинформационно-образовательной</w:t>
      </w:r>
      <w:proofErr w:type="spellEnd"/>
      <w:r w:rsidRPr="003477A9">
        <w:rPr>
          <w:sz w:val="24"/>
          <w:szCs w:val="24"/>
        </w:rPr>
        <w:t xml:space="preserve"> среде </w:t>
      </w:r>
      <w:r w:rsidR="00777B09" w:rsidRPr="003477A9">
        <w:rPr>
          <w:sz w:val="24"/>
          <w:szCs w:val="24"/>
        </w:rPr>
        <w:t>Академии</w:t>
      </w:r>
      <w:r w:rsidRPr="003477A9">
        <w:rPr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3477A9">
        <w:rPr>
          <w:sz w:val="24"/>
          <w:szCs w:val="24"/>
        </w:rPr>
        <w:t>имеетсядоступ</w:t>
      </w:r>
      <w:proofErr w:type="spellEnd"/>
      <w:r w:rsidRPr="003477A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3477A9">
        <w:rPr>
          <w:sz w:val="24"/>
          <w:szCs w:val="24"/>
        </w:rPr>
        <w:t>территорииорганизации</w:t>
      </w:r>
      <w:proofErr w:type="spellEnd"/>
      <w:r w:rsidRPr="003477A9">
        <w:rPr>
          <w:sz w:val="24"/>
          <w:szCs w:val="24"/>
        </w:rPr>
        <w:t xml:space="preserve">, так и </w:t>
      </w:r>
      <w:proofErr w:type="gramStart"/>
      <w:r w:rsidRPr="003477A9">
        <w:rPr>
          <w:sz w:val="24"/>
          <w:szCs w:val="24"/>
        </w:rPr>
        <w:t>вне</w:t>
      </w:r>
      <w:proofErr w:type="gramEnd"/>
      <w:r w:rsidRPr="003477A9">
        <w:rPr>
          <w:sz w:val="24"/>
          <w:szCs w:val="24"/>
        </w:rPr>
        <w:t xml:space="preserve"> </w:t>
      </w:r>
      <w:proofErr w:type="gramStart"/>
      <w:r w:rsidRPr="003477A9">
        <w:rPr>
          <w:sz w:val="24"/>
          <w:szCs w:val="24"/>
        </w:rPr>
        <w:t>ее</w:t>
      </w:r>
      <w:proofErr w:type="gramEnd"/>
      <w:r w:rsidRPr="003477A9">
        <w:rPr>
          <w:sz w:val="24"/>
          <w:szCs w:val="24"/>
        </w:rPr>
        <w:t>.</w:t>
      </w:r>
    </w:p>
    <w:p w:rsidR="007F4B97" w:rsidRPr="003477A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477A9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3477A9">
        <w:rPr>
          <w:sz w:val="24"/>
          <w:szCs w:val="24"/>
        </w:rPr>
        <w:t>среда</w:t>
      </w:r>
      <w:r w:rsidR="00777B09" w:rsidRPr="003477A9">
        <w:rPr>
          <w:sz w:val="24"/>
          <w:szCs w:val="24"/>
        </w:rPr>
        <w:t>Академии</w:t>
      </w:r>
      <w:proofErr w:type="spellEnd"/>
      <w:r w:rsidRPr="003477A9">
        <w:rPr>
          <w:sz w:val="24"/>
          <w:szCs w:val="24"/>
        </w:rPr>
        <w:t xml:space="preserve"> </w:t>
      </w:r>
      <w:proofErr w:type="spellStart"/>
      <w:r w:rsidRPr="003477A9">
        <w:rPr>
          <w:sz w:val="24"/>
          <w:szCs w:val="24"/>
        </w:rPr>
        <w:t>обеспечивает</w:t>
      </w:r>
      <w:proofErr w:type="gramStart"/>
      <w:r w:rsidRPr="003477A9">
        <w:rPr>
          <w:sz w:val="24"/>
          <w:szCs w:val="24"/>
        </w:rPr>
        <w:t>:д</w:t>
      </w:r>
      <w:proofErr w:type="gramEnd"/>
      <w:r w:rsidRPr="003477A9">
        <w:rPr>
          <w:sz w:val="24"/>
          <w:szCs w:val="24"/>
        </w:rPr>
        <w:t>оступ</w:t>
      </w:r>
      <w:proofErr w:type="spellEnd"/>
      <w:r w:rsidRPr="003477A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3477A9">
        <w:rPr>
          <w:sz w:val="24"/>
          <w:szCs w:val="24"/>
        </w:rPr>
        <w:t>кизданиям</w:t>
      </w:r>
      <w:proofErr w:type="spellEnd"/>
      <w:r w:rsidRPr="003477A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3477A9">
        <w:rPr>
          <w:sz w:val="24"/>
          <w:szCs w:val="24"/>
        </w:rPr>
        <w:t>ресурсам,указанным</w:t>
      </w:r>
      <w:proofErr w:type="spellEnd"/>
      <w:r w:rsidRPr="003477A9">
        <w:rPr>
          <w:sz w:val="24"/>
          <w:szCs w:val="24"/>
        </w:rPr>
        <w:t xml:space="preserve"> в рабочих </w:t>
      </w:r>
      <w:proofErr w:type="spellStart"/>
      <w:r w:rsidRPr="003477A9">
        <w:rPr>
          <w:sz w:val="24"/>
          <w:szCs w:val="24"/>
        </w:rPr>
        <w:t>программах;фиксацию</w:t>
      </w:r>
      <w:proofErr w:type="spellEnd"/>
      <w:r w:rsidRPr="003477A9">
        <w:rPr>
          <w:sz w:val="24"/>
          <w:szCs w:val="24"/>
        </w:rPr>
        <w:t xml:space="preserve"> хода образовательного процесса, </w:t>
      </w:r>
      <w:r w:rsidRPr="003477A9">
        <w:rPr>
          <w:sz w:val="24"/>
          <w:szCs w:val="24"/>
        </w:rPr>
        <w:lastRenderedPageBreak/>
        <w:t xml:space="preserve">результатов промежуточной </w:t>
      </w:r>
      <w:proofErr w:type="spellStart"/>
      <w:r w:rsidRPr="003477A9">
        <w:rPr>
          <w:sz w:val="24"/>
          <w:szCs w:val="24"/>
        </w:rPr>
        <w:t>аттестациии</w:t>
      </w:r>
      <w:proofErr w:type="spellEnd"/>
      <w:r w:rsidRPr="003477A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3477A9">
        <w:rPr>
          <w:sz w:val="24"/>
          <w:szCs w:val="24"/>
        </w:rPr>
        <w:t>программы;проведение</w:t>
      </w:r>
      <w:proofErr w:type="spellEnd"/>
      <w:r w:rsidRPr="003477A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3477A9">
        <w:rPr>
          <w:sz w:val="24"/>
          <w:szCs w:val="24"/>
        </w:rPr>
        <w:t>реализациякоторых</w:t>
      </w:r>
      <w:proofErr w:type="spellEnd"/>
      <w:r w:rsidRPr="003477A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3477A9">
        <w:rPr>
          <w:sz w:val="24"/>
          <w:szCs w:val="24"/>
        </w:rPr>
        <w:t>дистанционныхобразовательных</w:t>
      </w:r>
      <w:proofErr w:type="spellEnd"/>
      <w:r w:rsidRPr="003477A9">
        <w:rPr>
          <w:sz w:val="24"/>
          <w:szCs w:val="24"/>
        </w:rPr>
        <w:t xml:space="preserve"> </w:t>
      </w:r>
      <w:proofErr w:type="spellStart"/>
      <w:r w:rsidRPr="003477A9">
        <w:rPr>
          <w:sz w:val="24"/>
          <w:szCs w:val="24"/>
        </w:rPr>
        <w:t>технологий;формирование</w:t>
      </w:r>
      <w:proofErr w:type="spellEnd"/>
      <w:r w:rsidRPr="003477A9">
        <w:rPr>
          <w:sz w:val="24"/>
          <w:szCs w:val="24"/>
        </w:rPr>
        <w:t xml:space="preserve"> электронного </w:t>
      </w:r>
      <w:proofErr w:type="spellStart"/>
      <w:r w:rsidRPr="003477A9">
        <w:rPr>
          <w:sz w:val="24"/>
          <w:szCs w:val="24"/>
        </w:rPr>
        <w:t>портфолио</w:t>
      </w:r>
      <w:proofErr w:type="spellEnd"/>
      <w:r w:rsidRPr="003477A9">
        <w:rPr>
          <w:sz w:val="24"/>
          <w:szCs w:val="24"/>
        </w:rPr>
        <w:t xml:space="preserve"> обучающегося, в том числе </w:t>
      </w:r>
      <w:proofErr w:type="spellStart"/>
      <w:r w:rsidRPr="003477A9">
        <w:rPr>
          <w:sz w:val="24"/>
          <w:szCs w:val="24"/>
        </w:rPr>
        <w:t>сохранениеработ</w:t>
      </w:r>
      <w:proofErr w:type="spellEnd"/>
      <w:r w:rsidRPr="003477A9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3477A9">
        <w:rPr>
          <w:sz w:val="24"/>
          <w:szCs w:val="24"/>
        </w:rPr>
        <w:t>участниковобразовательного</w:t>
      </w:r>
      <w:proofErr w:type="spellEnd"/>
      <w:r w:rsidRPr="003477A9">
        <w:rPr>
          <w:sz w:val="24"/>
          <w:szCs w:val="24"/>
        </w:rPr>
        <w:t xml:space="preserve"> </w:t>
      </w:r>
      <w:proofErr w:type="spellStart"/>
      <w:r w:rsidRPr="003477A9">
        <w:rPr>
          <w:sz w:val="24"/>
          <w:szCs w:val="24"/>
        </w:rPr>
        <w:t>процесса</w:t>
      </w:r>
      <w:proofErr w:type="gramStart"/>
      <w:r w:rsidRPr="003477A9">
        <w:rPr>
          <w:sz w:val="24"/>
          <w:szCs w:val="24"/>
        </w:rPr>
        <w:t>;в</w:t>
      </w:r>
      <w:proofErr w:type="gramEnd"/>
      <w:r w:rsidRPr="003477A9">
        <w:rPr>
          <w:sz w:val="24"/>
          <w:szCs w:val="24"/>
        </w:rPr>
        <w:t>заимодействие</w:t>
      </w:r>
      <w:proofErr w:type="spellEnd"/>
      <w:r w:rsidRPr="003477A9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3477A9">
        <w:rPr>
          <w:sz w:val="24"/>
          <w:szCs w:val="24"/>
        </w:rPr>
        <w:t>числесинхронное</w:t>
      </w:r>
      <w:proofErr w:type="spellEnd"/>
      <w:r w:rsidRPr="003477A9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3477A9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3477A9" w:rsidRDefault="003477A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477A9">
        <w:rPr>
          <w:rFonts w:eastAsia="Calibri"/>
          <w:b/>
          <w:sz w:val="24"/>
          <w:szCs w:val="24"/>
          <w:lang w:eastAsia="en-US"/>
        </w:rPr>
        <w:t>9</w:t>
      </w:r>
      <w:r w:rsidR="00EE165B" w:rsidRPr="003477A9">
        <w:rPr>
          <w:rFonts w:eastAsia="Calibri"/>
          <w:b/>
          <w:sz w:val="24"/>
          <w:szCs w:val="24"/>
          <w:lang w:eastAsia="en-US"/>
        </w:rPr>
        <w:t>.</w:t>
      </w:r>
      <w:r w:rsidR="007F4B97" w:rsidRPr="003477A9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3477A9">
        <w:rPr>
          <w:rFonts w:eastAsia="Calibri"/>
          <w:b/>
          <w:sz w:val="24"/>
          <w:szCs w:val="24"/>
          <w:lang w:eastAsia="en-US"/>
        </w:rPr>
        <w:t>обу</w:t>
      </w:r>
      <w:r w:rsidR="009528CA" w:rsidRPr="003477A9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3477A9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Для того чтобы успешно о</w:t>
      </w:r>
      <w:r w:rsidR="004E4DB2" w:rsidRPr="003477A9">
        <w:rPr>
          <w:sz w:val="24"/>
          <w:szCs w:val="24"/>
        </w:rPr>
        <w:t xml:space="preserve">своить </w:t>
      </w:r>
      <w:r w:rsidRPr="003477A9">
        <w:rPr>
          <w:sz w:val="24"/>
          <w:szCs w:val="24"/>
        </w:rPr>
        <w:t>дисциплин</w:t>
      </w:r>
      <w:proofErr w:type="gramStart"/>
      <w:r w:rsidR="004E4DB2" w:rsidRPr="003477A9">
        <w:rPr>
          <w:sz w:val="24"/>
          <w:szCs w:val="24"/>
        </w:rPr>
        <w:t>у</w:t>
      </w:r>
      <w:r w:rsidR="009528CA" w:rsidRPr="003477A9">
        <w:rPr>
          <w:bCs/>
          <w:sz w:val="24"/>
          <w:szCs w:val="24"/>
        </w:rPr>
        <w:t>«</w:t>
      </w:r>
      <w:proofErr w:type="gramEnd"/>
      <w:r w:rsidR="006A6D21" w:rsidRPr="003477A9">
        <w:rPr>
          <w:bCs/>
          <w:sz w:val="24"/>
          <w:szCs w:val="24"/>
        </w:rPr>
        <w:t>Невропатология</w:t>
      </w:r>
      <w:r w:rsidR="009528CA" w:rsidRPr="003477A9">
        <w:rPr>
          <w:bCs/>
          <w:sz w:val="24"/>
          <w:szCs w:val="24"/>
        </w:rPr>
        <w:t>»</w:t>
      </w:r>
      <w:r w:rsidRPr="003477A9">
        <w:rPr>
          <w:sz w:val="24"/>
          <w:szCs w:val="24"/>
        </w:rPr>
        <w:t xml:space="preserve">обучающиеся должны выполнить следующие </w:t>
      </w:r>
      <w:r w:rsidR="004E4DB2" w:rsidRPr="003477A9">
        <w:rPr>
          <w:sz w:val="24"/>
          <w:szCs w:val="24"/>
        </w:rPr>
        <w:t xml:space="preserve">методические </w:t>
      </w:r>
      <w:r w:rsidRPr="003477A9">
        <w:rPr>
          <w:sz w:val="24"/>
          <w:szCs w:val="24"/>
        </w:rPr>
        <w:t>указания</w:t>
      </w:r>
      <w:r w:rsidR="004E4DB2" w:rsidRPr="003477A9">
        <w:rPr>
          <w:sz w:val="24"/>
          <w:szCs w:val="24"/>
        </w:rPr>
        <w:t>.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Методические указания для </w:t>
      </w:r>
      <w:proofErr w:type="gramStart"/>
      <w:r w:rsidRPr="003477A9">
        <w:rPr>
          <w:sz w:val="24"/>
          <w:szCs w:val="24"/>
        </w:rPr>
        <w:t>обучающихся</w:t>
      </w:r>
      <w:proofErr w:type="gramEnd"/>
      <w:r w:rsidRPr="003477A9">
        <w:rPr>
          <w:sz w:val="24"/>
          <w:szCs w:val="24"/>
        </w:rPr>
        <w:t xml:space="preserve"> по освоению дисциплины для подготовки к занятиям </w:t>
      </w:r>
      <w:r w:rsidRPr="003477A9">
        <w:rPr>
          <w:b/>
          <w:sz w:val="24"/>
          <w:szCs w:val="24"/>
        </w:rPr>
        <w:t>лекционного типа</w:t>
      </w:r>
      <w:r w:rsidRPr="003477A9">
        <w:rPr>
          <w:sz w:val="24"/>
          <w:szCs w:val="24"/>
        </w:rPr>
        <w:t>: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3477A9" w:rsidRDefault="007F4B97" w:rsidP="00A76E53">
      <w:pPr>
        <w:ind w:firstLine="709"/>
        <w:jc w:val="both"/>
        <w:rPr>
          <w:b/>
          <w:sz w:val="24"/>
          <w:szCs w:val="24"/>
        </w:rPr>
      </w:pPr>
      <w:r w:rsidRPr="003477A9">
        <w:rPr>
          <w:sz w:val="24"/>
          <w:szCs w:val="24"/>
        </w:rPr>
        <w:t xml:space="preserve"> Методические указания для </w:t>
      </w:r>
      <w:proofErr w:type="gramStart"/>
      <w:r w:rsidRPr="003477A9">
        <w:rPr>
          <w:sz w:val="24"/>
          <w:szCs w:val="24"/>
        </w:rPr>
        <w:t>обучающихся</w:t>
      </w:r>
      <w:proofErr w:type="gramEnd"/>
      <w:r w:rsidRPr="003477A9">
        <w:rPr>
          <w:sz w:val="24"/>
          <w:szCs w:val="24"/>
        </w:rPr>
        <w:t xml:space="preserve"> по освоению дисциплины для подготовки к занятиям </w:t>
      </w:r>
      <w:r w:rsidRPr="003477A9">
        <w:rPr>
          <w:b/>
          <w:sz w:val="24"/>
          <w:szCs w:val="24"/>
        </w:rPr>
        <w:t xml:space="preserve">семинарского типа: 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3477A9">
        <w:rPr>
          <w:sz w:val="24"/>
          <w:szCs w:val="24"/>
        </w:rPr>
        <w:t>организационный</w:t>
      </w:r>
      <w:proofErr w:type="gramEnd"/>
      <w:r w:rsidRPr="003477A9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</w:t>
      </w:r>
      <w:r w:rsidRPr="003477A9">
        <w:rPr>
          <w:sz w:val="24"/>
          <w:szCs w:val="24"/>
        </w:rPr>
        <w:lastRenderedPageBreak/>
        <w:t>современной жизни и т. д.</w:t>
      </w:r>
    </w:p>
    <w:p w:rsidR="007F4B97" w:rsidRPr="003477A9" w:rsidRDefault="007F4B97" w:rsidP="00A76E53">
      <w:pPr>
        <w:ind w:firstLine="709"/>
        <w:jc w:val="both"/>
        <w:rPr>
          <w:b/>
          <w:sz w:val="24"/>
          <w:szCs w:val="24"/>
        </w:rPr>
      </w:pPr>
      <w:r w:rsidRPr="003477A9">
        <w:rPr>
          <w:sz w:val="24"/>
          <w:szCs w:val="24"/>
        </w:rPr>
        <w:t xml:space="preserve">Методические указания для </w:t>
      </w:r>
      <w:proofErr w:type="gramStart"/>
      <w:r w:rsidRPr="003477A9">
        <w:rPr>
          <w:sz w:val="24"/>
          <w:szCs w:val="24"/>
        </w:rPr>
        <w:t>обучающихся</w:t>
      </w:r>
      <w:proofErr w:type="gramEnd"/>
      <w:r w:rsidRPr="003477A9">
        <w:rPr>
          <w:sz w:val="24"/>
          <w:szCs w:val="24"/>
        </w:rPr>
        <w:t xml:space="preserve"> по освоению дисциплины для </w:t>
      </w:r>
      <w:r w:rsidRPr="003477A9">
        <w:rPr>
          <w:b/>
          <w:sz w:val="24"/>
          <w:szCs w:val="24"/>
        </w:rPr>
        <w:t>самостоятельной работы: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3477A9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3477A9">
        <w:rPr>
          <w:sz w:val="24"/>
          <w:szCs w:val="24"/>
        </w:rPr>
        <w:t xml:space="preserve"> − </w:t>
      </w:r>
      <w:proofErr w:type="gramStart"/>
      <w:r w:rsidRPr="003477A9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3477A9">
        <w:rPr>
          <w:sz w:val="24"/>
          <w:szCs w:val="24"/>
        </w:rPr>
        <w:t>характер</w:t>
      </w:r>
      <w:proofErr w:type="gramEnd"/>
      <w:r w:rsidRPr="003477A9">
        <w:rPr>
          <w:sz w:val="24"/>
          <w:szCs w:val="24"/>
        </w:rPr>
        <w:t xml:space="preserve"> и уловить скрытые вопросы.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Следующим этапом </w:t>
      </w:r>
      <w:proofErr w:type="spellStart"/>
      <w:r w:rsidRPr="003477A9">
        <w:rPr>
          <w:sz w:val="24"/>
          <w:szCs w:val="24"/>
        </w:rPr>
        <w:t>работыс</w:t>
      </w:r>
      <w:proofErr w:type="spellEnd"/>
      <w:r w:rsidRPr="003477A9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</w:t>
      </w:r>
      <w:r w:rsidRPr="003477A9">
        <w:rPr>
          <w:sz w:val="24"/>
          <w:szCs w:val="24"/>
        </w:rPr>
        <w:lastRenderedPageBreak/>
        <w:t>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3477A9" w:rsidRDefault="007F4B97" w:rsidP="00CE1A6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3477A9" w:rsidRDefault="007F4B97" w:rsidP="00CE1A6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3477A9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3477A9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3477A9" w:rsidRDefault="007F4B97" w:rsidP="00CE1A6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477A9" w:rsidRDefault="007F4B97" w:rsidP="00CE1A6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3477A9" w:rsidRDefault="007F4B97" w:rsidP="00CE1A6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3477A9" w:rsidRDefault="007F4B97" w:rsidP="00CE1A6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3477A9" w:rsidRDefault="007F4B97" w:rsidP="00CE1A6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477A9" w:rsidRDefault="007F4B97" w:rsidP="00CE1A6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77A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b/>
          <w:bCs/>
          <w:sz w:val="24"/>
          <w:szCs w:val="24"/>
        </w:rPr>
        <w:t>Подготовка к промежуточной аттестации</w:t>
      </w:r>
      <w:r w:rsidRPr="003477A9">
        <w:rPr>
          <w:bCs/>
          <w:sz w:val="24"/>
          <w:szCs w:val="24"/>
        </w:rPr>
        <w:t>: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>- внимательно прочитать рекомендованную литературу;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  <w:r w:rsidRPr="003477A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3477A9" w:rsidRDefault="007F4B97" w:rsidP="00A76E53">
      <w:pPr>
        <w:ind w:firstLine="709"/>
        <w:jc w:val="both"/>
        <w:rPr>
          <w:sz w:val="24"/>
          <w:szCs w:val="24"/>
        </w:rPr>
      </w:pPr>
    </w:p>
    <w:p w:rsidR="00190204" w:rsidRPr="00190204" w:rsidRDefault="00190204" w:rsidP="00190204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190204"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190204" w:rsidRPr="00190204" w:rsidRDefault="00190204" w:rsidP="00190204">
      <w:pPr>
        <w:pStyle w:val="a4"/>
        <w:numPr>
          <w:ilvl w:val="0"/>
          <w:numId w:val="11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0204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19020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5701BA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190204" w:rsidRPr="00190204" w:rsidRDefault="00190204" w:rsidP="00190204">
      <w:pPr>
        <w:pStyle w:val="a4"/>
        <w:numPr>
          <w:ilvl w:val="0"/>
          <w:numId w:val="11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0204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19020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5701BA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190204" w:rsidRPr="00190204" w:rsidRDefault="00190204" w:rsidP="00190204">
      <w:pPr>
        <w:pStyle w:val="a4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0204">
        <w:rPr>
          <w:rFonts w:ascii="Times New Roman" w:eastAsia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5701BA">
          <w:rPr>
            <w:rStyle w:val="a8"/>
            <w:rFonts w:ascii="Times New Roman" w:eastAsia="Times New Roman" w:hAnsi="Times New Roman"/>
            <w:sz w:val="24"/>
            <w:szCs w:val="24"/>
          </w:rPr>
          <w:t>http://pravo.gov.ru....</w:t>
        </w:r>
      </w:hyperlink>
      <w:r w:rsidRPr="0019020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90204" w:rsidRPr="00190204" w:rsidRDefault="00190204" w:rsidP="00190204">
      <w:pPr>
        <w:pStyle w:val="a4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0204">
        <w:rPr>
          <w:rFonts w:ascii="Times New Roman" w:eastAsia="Times New Roman" w:hAnsi="Times New Roman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190204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образования </w:t>
      </w:r>
      <w:hyperlink r:id="rId29" w:history="1">
        <w:r w:rsidR="005701BA">
          <w:rPr>
            <w:rStyle w:val="a8"/>
            <w:rFonts w:ascii="Times New Roman" w:eastAsia="Times New Roman" w:hAnsi="Times New Roman"/>
            <w:sz w:val="24"/>
            <w:szCs w:val="24"/>
          </w:rPr>
          <w:t>http://fgosvo.ru....</w:t>
        </w:r>
      </w:hyperlink>
      <w:r w:rsidRPr="0019020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90204" w:rsidRPr="00190204" w:rsidRDefault="00190204" w:rsidP="00190204">
      <w:pPr>
        <w:pStyle w:val="a4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90204">
        <w:rPr>
          <w:rFonts w:ascii="Times New Roman" w:eastAsia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5701BA">
          <w:rPr>
            <w:rStyle w:val="a8"/>
            <w:rFonts w:ascii="Times New Roman" w:eastAsia="Times New Roman" w:hAnsi="Times New Roman"/>
            <w:sz w:val="24"/>
            <w:szCs w:val="24"/>
          </w:rPr>
          <w:t>http://www.ict.edu.ru....</w:t>
        </w:r>
      </w:hyperlink>
      <w:r w:rsidRPr="0019020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90204" w:rsidRPr="00190204" w:rsidRDefault="00190204" w:rsidP="00190204">
      <w:pPr>
        <w:pStyle w:val="a4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0204">
        <w:rPr>
          <w:rFonts w:ascii="Times New Roman" w:hAnsi="Times New Roman"/>
          <w:color w:val="000000"/>
          <w:sz w:val="24"/>
        </w:rPr>
        <w:t>База профессиональных данных «Мир психологии» -</w:t>
      </w:r>
      <w:hyperlink r:id="rId31" w:history="1">
        <w:r w:rsidR="005701BA">
          <w:rPr>
            <w:rStyle w:val="a8"/>
            <w:rFonts w:ascii="Times New Roman" w:hAnsi="Times New Roman"/>
            <w:sz w:val="24"/>
          </w:rPr>
          <w:t>http://psychology.net.ru/</w:t>
        </w:r>
      </w:hyperlink>
    </w:p>
    <w:p w:rsidR="00190204" w:rsidRPr="00190204" w:rsidRDefault="00190204" w:rsidP="00190204">
      <w:pPr>
        <w:ind w:firstLine="709"/>
        <w:jc w:val="both"/>
        <w:rPr>
          <w:b/>
          <w:color w:val="000000"/>
          <w:sz w:val="24"/>
          <w:szCs w:val="24"/>
        </w:rPr>
      </w:pPr>
    </w:p>
    <w:p w:rsidR="00190204" w:rsidRPr="00190204" w:rsidRDefault="00190204" w:rsidP="00190204">
      <w:pPr>
        <w:ind w:firstLine="709"/>
        <w:jc w:val="both"/>
        <w:rPr>
          <w:b/>
          <w:color w:val="000000"/>
          <w:sz w:val="24"/>
          <w:szCs w:val="24"/>
        </w:rPr>
      </w:pPr>
      <w:r w:rsidRPr="00190204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190204" w:rsidRPr="00190204" w:rsidRDefault="00190204" w:rsidP="00190204">
      <w:pPr>
        <w:jc w:val="both"/>
        <w:rPr>
          <w:sz w:val="24"/>
          <w:szCs w:val="24"/>
        </w:rPr>
      </w:pPr>
      <w:r w:rsidRPr="00190204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190204" w:rsidRPr="00190204" w:rsidRDefault="00190204" w:rsidP="00190204">
      <w:pPr>
        <w:jc w:val="both"/>
        <w:rPr>
          <w:sz w:val="24"/>
          <w:szCs w:val="24"/>
        </w:rPr>
      </w:pPr>
      <w:r w:rsidRPr="00190204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190204">
        <w:rPr>
          <w:sz w:val="24"/>
          <w:szCs w:val="24"/>
        </w:rPr>
        <w:t>Производственная</w:t>
      </w:r>
      <w:proofErr w:type="gramEnd"/>
      <w:r w:rsidRPr="00190204">
        <w:rPr>
          <w:sz w:val="24"/>
          <w:szCs w:val="24"/>
        </w:rPr>
        <w:t>, д. 41/1</w:t>
      </w:r>
    </w:p>
    <w:p w:rsidR="00190204" w:rsidRPr="00190204" w:rsidRDefault="00190204" w:rsidP="00190204">
      <w:pPr>
        <w:jc w:val="both"/>
        <w:rPr>
          <w:sz w:val="24"/>
          <w:szCs w:val="24"/>
        </w:rPr>
      </w:pPr>
      <w:r w:rsidRPr="00190204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190204">
        <w:rPr>
          <w:sz w:val="24"/>
          <w:szCs w:val="24"/>
        </w:rPr>
        <w:t>Microsoft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Windows</w:t>
      </w:r>
      <w:proofErr w:type="spellEnd"/>
      <w:r w:rsidRPr="00190204">
        <w:rPr>
          <w:sz w:val="24"/>
          <w:szCs w:val="24"/>
        </w:rPr>
        <w:t xml:space="preserve"> XP, </w:t>
      </w:r>
      <w:proofErr w:type="spellStart"/>
      <w:r w:rsidRPr="00190204">
        <w:rPr>
          <w:sz w:val="24"/>
          <w:szCs w:val="24"/>
        </w:rPr>
        <w:t>Microsoft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Professional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Plus</w:t>
      </w:r>
      <w:proofErr w:type="spellEnd"/>
      <w:r w:rsidRPr="00190204">
        <w:rPr>
          <w:sz w:val="24"/>
          <w:szCs w:val="24"/>
        </w:rPr>
        <w:t xml:space="preserve"> 2007,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Writer</w:t>
      </w:r>
      <w:proofErr w:type="spellEnd"/>
      <w:r w:rsidRPr="00190204">
        <w:rPr>
          <w:sz w:val="24"/>
          <w:szCs w:val="24"/>
        </w:rPr>
        <w:t xml:space="preserve">, 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Calc</w:t>
      </w:r>
      <w:proofErr w:type="spellEnd"/>
      <w:r w:rsidRPr="00190204">
        <w:rPr>
          <w:sz w:val="24"/>
          <w:szCs w:val="24"/>
        </w:rPr>
        <w:t xml:space="preserve">, 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Impress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Draw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Math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Base</w:t>
      </w:r>
      <w:proofErr w:type="spellEnd"/>
      <w:r w:rsidRPr="00190204">
        <w:rPr>
          <w:sz w:val="24"/>
          <w:szCs w:val="24"/>
        </w:rPr>
        <w:t>; 1С</w:t>
      </w:r>
      <w:proofErr w:type="gramStart"/>
      <w:r w:rsidRPr="00190204">
        <w:rPr>
          <w:sz w:val="24"/>
          <w:szCs w:val="24"/>
        </w:rPr>
        <w:t>:П</w:t>
      </w:r>
      <w:proofErr w:type="gramEnd"/>
      <w:r w:rsidRPr="00190204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190204">
        <w:rPr>
          <w:sz w:val="24"/>
          <w:szCs w:val="24"/>
        </w:rPr>
        <w:t>Линко</w:t>
      </w:r>
      <w:proofErr w:type="spellEnd"/>
      <w:r w:rsidRPr="00190204">
        <w:rPr>
          <w:sz w:val="24"/>
          <w:szCs w:val="24"/>
        </w:rPr>
        <w:t xml:space="preserve"> V8.2, </w:t>
      </w:r>
      <w:proofErr w:type="spellStart"/>
      <w:r w:rsidRPr="00190204">
        <w:rPr>
          <w:sz w:val="24"/>
          <w:szCs w:val="24"/>
        </w:rPr>
        <w:t>Moodle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lastRenderedPageBreak/>
        <w:t>BigBlueButton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Kaspersky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Endpoint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Security</w:t>
      </w:r>
      <w:proofErr w:type="spellEnd"/>
      <w:r w:rsidRPr="0019020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90204">
        <w:rPr>
          <w:sz w:val="24"/>
          <w:szCs w:val="24"/>
        </w:rPr>
        <w:t>контент</w:t>
      </w:r>
      <w:proofErr w:type="spellEnd"/>
      <w:r w:rsidRPr="00190204">
        <w:rPr>
          <w:sz w:val="24"/>
          <w:szCs w:val="24"/>
        </w:rPr>
        <w:t xml:space="preserve"> фильтрации </w:t>
      </w:r>
      <w:proofErr w:type="spellStart"/>
      <w:r w:rsidRPr="00190204">
        <w:rPr>
          <w:sz w:val="24"/>
          <w:szCs w:val="24"/>
        </w:rPr>
        <w:t>SkyDNS</w:t>
      </w:r>
      <w:proofErr w:type="spellEnd"/>
      <w:r w:rsidRPr="00190204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190204">
        <w:rPr>
          <w:sz w:val="24"/>
          <w:szCs w:val="24"/>
        </w:rPr>
        <w:t>микше</w:t>
      </w:r>
      <w:proofErr w:type="spellEnd"/>
      <w:r w:rsidRPr="00190204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190204">
        <w:rPr>
          <w:sz w:val="24"/>
          <w:szCs w:val="24"/>
        </w:rPr>
        <w:t>Microsoft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Windows</w:t>
      </w:r>
      <w:proofErr w:type="spellEnd"/>
      <w:r w:rsidRPr="00190204">
        <w:rPr>
          <w:sz w:val="24"/>
          <w:szCs w:val="24"/>
        </w:rPr>
        <w:t xml:space="preserve"> 10,  </w:t>
      </w:r>
      <w:proofErr w:type="spellStart"/>
      <w:r w:rsidRPr="00190204">
        <w:rPr>
          <w:sz w:val="24"/>
          <w:szCs w:val="24"/>
        </w:rPr>
        <w:t>Microsoft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Professional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Plus</w:t>
      </w:r>
      <w:proofErr w:type="spellEnd"/>
      <w:r w:rsidRPr="00190204">
        <w:rPr>
          <w:sz w:val="24"/>
          <w:szCs w:val="24"/>
        </w:rPr>
        <w:t xml:space="preserve"> 2007;</w:t>
      </w:r>
    </w:p>
    <w:p w:rsidR="00190204" w:rsidRPr="00190204" w:rsidRDefault="00190204" w:rsidP="00190204">
      <w:pPr>
        <w:jc w:val="both"/>
        <w:rPr>
          <w:sz w:val="24"/>
          <w:szCs w:val="24"/>
        </w:rPr>
      </w:pPr>
      <w:r w:rsidRPr="00190204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190204">
        <w:rPr>
          <w:sz w:val="24"/>
          <w:szCs w:val="24"/>
        </w:rPr>
        <w:t>лингофонный</w:t>
      </w:r>
      <w:proofErr w:type="spellEnd"/>
      <w:r w:rsidRPr="00190204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190204">
        <w:rPr>
          <w:sz w:val="24"/>
          <w:szCs w:val="24"/>
        </w:rPr>
        <w:t>Microsoft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Windows</w:t>
      </w:r>
      <w:proofErr w:type="spellEnd"/>
      <w:r w:rsidRPr="00190204">
        <w:rPr>
          <w:sz w:val="24"/>
          <w:szCs w:val="24"/>
        </w:rPr>
        <w:t xml:space="preserve"> 10, </w:t>
      </w:r>
      <w:proofErr w:type="spellStart"/>
      <w:r w:rsidRPr="00190204">
        <w:rPr>
          <w:sz w:val="24"/>
          <w:szCs w:val="24"/>
        </w:rPr>
        <w:t>Microsoft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Professional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Plus</w:t>
      </w:r>
      <w:proofErr w:type="spellEnd"/>
      <w:r w:rsidRPr="00190204">
        <w:rPr>
          <w:sz w:val="24"/>
          <w:szCs w:val="24"/>
        </w:rPr>
        <w:t xml:space="preserve"> 2007,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Writer</w:t>
      </w:r>
      <w:proofErr w:type="spellEnd"/>
      <w:r w:rsidRPr="00190204">
        <w:rPr>
          <w:sz w:val="24"/>
          <w:szCs w:val="24"/>
        </w:rPr>
        <w:t xml:space="preserve">, 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Calc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Impress</w:t>
      </w:r>
      <w:proofErr w:type="spellEnd"/>
      <w:r w:rsidRPr="00190204">
        <w:rPr>
          <w:sz w:val="24"/>
          <w:szCs w:val="24"/>
        </w:rPr>
        <w:t xml:space="preserve">, 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Draw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Math</w:t>
      </w:r>
      <w:proofErr w:type="spellEnd"/>
      <w:r w:rsidRPr="00190204">
        <w:rPr>
          <w:sz w:val="24"/>
          <w:szCs w:val="24"/>
        </w:rPr>
        <w:t xml:space="preserve">, 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Base</w:t>
      </w:r>
      <w:proofErr w:type="spellEnd"/>
      <w:r w:rsidRPr="00190204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190204">
        <w:rPr>
          <w:sz w:val="24"/>
          <w:szCs w:val="24"/>
        </w:rPr>
        <w:t>Линко</w:t>
      </w:r>
      <w:proofErr w:type="spellEnd"/>
      <w:r w:rsidRPr="00190204">
        <w:rPr>
          <w:sz w:val="24"/>
          <w:szCs w:val="24"/>
        </w:rPr>
        <w:t xml:space="preserve"> V8.2; </w:t>
      </w:r>
      <w:proofErr w:type="spellStart"/>
      <w:r w:rsidRPr="00190204">
        <w:rPr>
          <w:sz w:val="24"/>
          <w:szCs w:val="24"/>
        </w:rPr>
        <w:t>Moodle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BigBlueButton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Kaspersky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Endpoint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Security</w:t>
      </w:r>
      <w:proofErr w:type="spellEnd"/>
      <w:r w:rsidRPr="0019020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90204">
        <w:rPr>
          <w:sz w:val="24"/>
          <w:szCs w:val="24"/>
        </w:rPr>
        <w:t>контент</w:t>
      </w:r>
      <w:proofErr w:type="spellEnd"/>
      <w:r w:rsidRPr="00190204">
        <w:rPr>
          <w:sz w:val="24"/>
          <w:szCs w:val="24"/>
        </w:rPr>
        <w:t xml:space="preserve"> фильтрации </w:t>
      </w:r>
      <w:proofErr w:type="spellStart"/>
      <w:r w:rsidRPr="00190204">
        <w:rPr>
          <w:sz w:val="24"/>
          <w:szCs w:val="24"/>
        </w:rPr>
        <w:t>SkyDNS</w:t>
      </w:r>
      <w:proofErr w:type="spellEnd"/>
      <w:r w:rsidRPr="00190204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190204">
        <w:rPr>
          <w:sz w:val="24"/>
          <w:szCs w:val="24"/>
        </w:rPr>
        <w:t>IPRbooks</w:t>
      </w:r>
      <w:proofErr w:type="spellEnd"/>
      <w:r w:rsidRPr="00190204">
        <w:rPr>
          <w:sz w:val="24"/>
          <w:szCs w:val="24"/>
        </w:rPr>
        <w:t xml:space="preserve">» и «ЭБС ЮРАЙТ». </w:t>
      </w:r>
    </w:p>
    <w:p w:rsidR="00190204" w:rsidRPr="00190204" w:rsidRDefault="00190204" w:rsidP="00190204">
      <w:pPr>
        <w:jc w:val="both"/>
        <w:rPr>
          <w:sz w:val="24"/>
          <w:szCs w:val="24"/>
        </w:rPr>
      </w:pPr>
      <w:r w:rsidRPr="00190204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190204">
        <w:rPr>
          <w:sz w:val="24"/>
          <w:szCs w:val="24"/>
        </w:rPr>
        <w:t>межкафедральная</w:t>
      </w:r>
      <w:proofErr w:type="spellEnd"/>
      <w:r w:rsidRPr="00190204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190204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190204">
        <w:rPr>
          <w:sz w:val="24"/>
          <w:szCs w:val="24"/>
        </w:rPr>
        <w:t>мультимедийный</w:t>
      </w:r>
      <w:proofErr w:type="spellEnd"/>
      <w:r w:rsidRPr="00190204">
        <w:rPr>
          <w:sz w:val="24"/>
          <w:szCs w:val="24"/>
        </w:rPr>
        <w:t xml:space="preserve"> проектор, кафедра.</w:t>
      </w:r>
      <w:proofErr w:type="gramEnd"/>
      <w:r w:rsidRPr="00190204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190204">
        <w:rPr>
          <w:sz w:val="24"/>
          <w:szCs w:val="24"/>
        </w:rPr>
        <w:t>Microsoft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Windows</w:t>
      </w:r>
      <w:proofErr w:type="spellEnd"/>
      <w:r w:rsidRPr="00190204">
        <w:rPr>
          <w:sz w:val="24"/>
          <w:szCs w:val="24"/>
        </w:rPr>
        <w:t xml:space="preserve"> XP, MS </w:t>
      </w:r>
      <w:proofErr w:type="spellStart"/>
      <w:r w:rsidRPr="00190204">
        <w:rPr>
          <w:sz w:val="24"/>
          <w:szCs w:val="24"/>
        </w:rPr>
        <w:t>Visio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Standart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Microsoft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Professional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Plus</w:t>
      </w:r>
      <w:proofErr w:type="spellEnd"/>
      <w:r w:rsidRPr="00190204">
        <w:rPr>
          <w:sz w:val="24"/>
          <w:szCs w:val="24"/>
        </w:rPr>
        <w:t xml:space="preserve"> 2007, 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Kaspersky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Endpoint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Security</w:t>
      </w:r>
      <w:proofErr w:type="spellEnd"/>
      <w:r w:rsidRPr="0019020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90204">
        <w:rPr>
          <w:sz w:val="24"/>
          <w:szCs w:val="24"/>
        </w:rPr>
        <w:t>контент</w:t>
      </w:r>
      <w:proofErr w:type="spellEnd"/>
      <w:r w:rsidRPr="00190204">
        <w:rPr>
          <w:sz w:val="24"/>
          <w:szCs w:val="24"/>
        </w:rPr>
        <w:t xml:space="preserve"> фильтрации </w:t>
      </w:r>
      <w:proofErr w:type="spellStart"/>
      <w:r w:rsidRPr="00190204">
        <w:rPr>
          <w:sz w:val="24"/>
          <w:szCs w:val="24"/>
        </w:rPr>
        <w:t>SkyDNS</w:t>
      </w:r>
      <w:proofErr w:type="spellEnd"/>
      <w:r w:rsidRPr="0019020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90204">
        <w:rPr>
          <w:sz w:val="24"/>
          <w:szCs w:val="24"/>
        </w:rPr>
        <w:t>Электронно</w:t>
      </w:r>
      <w:proofErr w:type="spellEnd"/>
      <w:r w:rsidRPr="00190204">
        <w:rPr>
          <w:sz w:val="24"/>
          <w:szCs w:val="24"/>
        </w:rPr>
        <w:t xml:space="preserve"> библиотечная система </w:t>
      </w:r>
      <w:proofErr w:type="spellStart"/>
      <w:r w:rsidRPr="00190204">
        <w:rPr>
          <w:sz w:val="24"/>
          <w:szCs w:val="24"/>
        </w:rPr>
        <w:t>IPRbooks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Электронно</w:t>
      </w:r>
      <w:proofErr w:type="spellEnd"/>
      <w:r w:rsidRPr="00190204">
        <w:rPr>
          <w:sz w:val="24"/>
          <w:szCs w:val="24"/>
        </w:rPr>
        <w:t xml:space="preserve"> библиотечная система «ЭБС ЮРАЙТ» </w:t>
      </w:r>
      <w:hyperlink w:history="1">
        <w:r w:rsidR="00C17466">
          <w:rPr>
            <w:rStyle w:val="a8"/>
            <w:sz w:val="24"/>
            <w:szCs w:val="24"/>
          </w:rPr>
          <w:t>www.biblio-online.ru</w:t>
        </w:r>
      </w:hyperlink>
      <w:r w:rsidRPr="00190204">
        <w:rPr>
          <w:sz w:val="24"/>
          <w:szCs w:val="24"/>
        </w:rPr>
        <w:t>., 1С</w:t>
      </w:r>
      <w:proofErr w:type="gramStart"/>
      <w:r w:rsidRPr="00190204">
        <w:rPr>
          <w:sz w:val="24"/>
          <w:szCs w:val="24"/>
        </w:rPr>
        <w:t>:П</w:t>
      </w:r>
      <w:proofErr w:type="gramEnd"/>
      <w:r w:rsidRPr="00190204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90204">
        <w:rPr>
          <w:sz w:val="24"/>
          <w:szCs w:val="24"/>
        </w:rPr>
        <w:t>Moodle</w:t>
      </w:r>
      <w:proofErr w:type="spellEnd"/>
      <w:r w:rsidRPr="00190204">
        <w:rPr>
          <w:sz w:val="24"/>
          <w:szCs w:val="24"/>
        </w:rPr>
        <w:t xml:space="preserve">. </w:t>
      </w:r>
    </w:p>
    <w:p w:rsidR="00190204" w:rsidRPr="00190204" w:rsidRDefault="00190204" w:rsidP="00190204">
      <w:pPr>
        <w:jc w:val="both"/>
        <w:rPr>
          <w:sz w:val="24"/>
          <w:szCs w:val="24"/>
        </w:rPr>
      </w:pPr>
      <w:r w:rsidRPr="00190204">
        <w:rPr>
          <w:sz w:val="24"/>
          <w:szCs w:val="24"/>
        </w:rPr>
        <w:t xml:space="preserve">Учебно-исследовательская </w:t>
      </w:r>
      <w:proofErr w:type="spellStart"/>
      <w:r w:rsidRPr="00190204">
        <w:rPr>
          <w:sz w:val="24"/>
          <w:szCs w:val="24"/>
        </w:rPr>
        <w:t>межкафедральная</w:t>
      </w:r>
      <w:proofErr w:type="spellEnd"/>
      <w:r w:rsidRPr="00190204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190204">
        <w:rPr>
          <w:sz w:val="24"/>
          <w:szCs w:val="24"/>
        </w:rPr>
        <w:t>мультимедийный</w:t>
      </w:r>
      <w:proofErr w:type="spellEnd"/>
      <w:r w:rsidRPr="00190204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190204">
        <w:rPr>
          <w:sz w:val="24"/>
          <w:szCs w:val="24"/>
        </w:rPr>
        <w:t>Фрустрационный</w:t>
      </w:r>
      <w:proofErr w:type="spellEnd"/>
      <w:r w:rsidRPr="00190204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190204">
        <w:rPr>
          <w:sz w:val="24"/>
          <w:szCs w:val="24"/>
        </w:rPr>
        <w:t>тестово-диагностические</w:t>
      </w:r>
      <w:proofErr w:type="spellEnd"/>
      <w:r w:rsidRPr="00190204">
        <w:rPr>
          <w:sz w:val="24"/>
          <w:szCs w:val="24"/>
        </w:rPr>
        <w:t xml:space="preserve"> материалы на </w:t>
      </w:r>
      <w:proofErr w:type="spellStart"/>
      <w:r w:rsidRPr="00190204">
        <w:rPr>
          <w:sz w:val="24"/>
          <w:szCs w:val="24"/>
        </w:rPr>
        <w:t>эл</w:t>
      </w:r>
      <w:proofErr w:type="spellEnd"/>
      <w:r w:rsidRPr="00190204">
        <w:rPr>
          <w:sz w:val="24"/>
          <w:szCs w:val="24"/>
        </w:rPr>
        <w:t xml:space="preserve">. дисках: </w:t>
      </w:r>
      <w:proofErr w:type="gramStart"/>
      <w:r w:rsidRPr="00190204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190204">
        <w:rPr>
          <w:sz w:val="24"/>
          <w:szCs w:val="24"/>
        </w:rPr>
        <w:t>опросник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Кеттелла</w:t>
      </w:r>
      <w:proofErr w:type="spellEnd"/>
      <w:r w:rsidRPr="00190204">
        <w:rPr>
          <w:sz w:val="24"/>
          <w:szCs w:val="24"/>
        </w:rPr>
        <w:t xml:space="preserve">, Тест </w:t>
      </w:r>
      <w:proofErr w:type="spellStart"/>
      <w:r w:rsidRPr="00190204">
        <w:rPr>
          <w:sz w:val="24"/>
          <w:szCs w:val="24"/>
        </w:rPr>
        <w:t>Тулуз-Пьерона</w:t>
      </w:r>
      <w:proofErr w:type="spellEnd"/>
      <w:r w:rsidRPr="00190204">
        <w:rPr>
          <w:sz w:val="24"/>
          <w:szCs w:val="24"/>
        </w:rPr>
        <w:t xml:space="preserve">, Тест Векслера, Тест </w:t>
      </w:r>
      <w:proofErr w:type="spellStart"/>
      <w:r w:rsidRPr="00190204">
        <w:rPr>
          <w:sz w:val="24"/>
          <w:szCs w:val="24"/>
        </w:rPr>
        <w:t>Гилфорда</w:t>
      </w:r>
      <w:proofErr w:type="spellEnd"/>
      <w:r w:rsidRPr="00190204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190204" w:rsidRPr="00190204" w:rsidRDefault="00190204" w:rsidP="00190204">
      <w:pPr>
        <w:jc w:val="both"/>
        <w:rPr>
          <w:sz w:val="24"/>
          <w:szCs w:val="24"/>
        </w:rPr>
      </w:pPr>
      <w:r w:rsidRPr="00190204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190204">
        <w:rPr>
          <w:sz w:val="24"/>
          <w:szCs w:val="24"/>
        </w:rPr>
        <w:t>Microsoft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Windows</w:t>
      </w:r>
      <w:proofErr w:type="spellEnd"/>
      <w:r w:rsidRPr="00190204">
        <w:rPr>
          <w:sz w:val="24"/>
          <w:szCs w:val="24"/>
        </w:rPr>
        <w:t xml:space="preserve"> XP,  </w:t>
      </w:r>
      <w:proofErr w:type="spellStart"/>
      <w:r w:rsidRPr="00190204">
        <w:rPr>
          <w:sz w:val="24"/>
          <w:szCs w:val="24"/>
        </w:rPr>
        <w:t>Microsoft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Professional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Plus</w:t>
      </w:r>
      <w:proofErr w:type="spellEnd"/>
      <w:r w:rsidRPr="00190204">
        <w:rPr>
          <w:sz w:val="24"/>
          <w:szCs w:val="24"/>
        </w:rPr>
        <w:t xml:space="preserve"> 2007,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Writer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Calc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Impress</w:t>
      </w:r>
      <w:proofErr w:type="spellEnd"/>
      <w:r w:rsidRPr="00190204">
        <w:rPr>
          <w:sz w:val="24"/>
          <w:szCs w:val="24"/>
        </w:rPr>
        <w:t xml:space="preserve">, 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Draw</w:t>
      </w:r>
      <w:proofErr w:type="spellEnd"/>
      <w:r w:rsidRPr="00190204">
        <w:rPr>
          <w:sz w:val="24"/>
          <w:szCs w:val="24"/>
        </w:rPr>
        <w:t xml:space="preserve">, 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Math</w:t>
      </w:r>
      <w:proofErr w:type="spellEnd"/>
      <w:r w:rsidRPr="00190204">
        <w:rPr>
          <w:sz w:val="24"/>
          <w:szCs w:val="24"/>
        </w:rPr>
        <w:t xml:space="preserve">, 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Base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Линко</w:t>
      </w:r>
      <w:proofErr w:type="spellEnd"/>
      <w:r w:rsidRPr="00190204">
        <w:rPr>
          <w:sz w:val="24"/>
          <w:szCs w:val="24"/>
        </w:rPr>
        <w:t xml:space="preserve"> V8.2, 1С</w:t>
      </w:r>
      <w:proofErr w:type="gramStart"/>
      <w:r w:rsidRPr="00190204">
        <w:rPr>
          <w:sz w:val="24"/>
          <w:szCs w:val="24"/>
        </w:rPr>
        <w:t>:П</w:t>
      </w:r>
      <w:proofErr w:type="gramEnd"/>
      <w:r w:rsidRPr="00190204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90204">
        <w:rPr>
          <w:sz w:val="24"/>
          <w:szCs w:val="24"/>
        </w:rPr>
        <w:t>Moodle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BigBlueButton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Kaspersky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Endpoint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Security</w:t>
      </w:r>
      <w:proofErr w:type="spellEnd"/>
      <w:r w:rsidRPr="0019020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90204">
        <w:rPr>
          <w:sz w:val="24"/>
          <w:szCs w:val="24"/>
        </w:rPr>
        <w:t>контент</w:t>
      </w:r>
      <w:proofErr w:type="spellEnd"/>
      <w:r w:rsidRPr="00190204">
        <w:rPr>
          <w:sz w:val="24"/>
          <w:szCs w:val="24"/>
        </w:rPr>
        <w:t xml:space="preserve"> фильтрации </w:t>
      </w:r>
      <w:proofErr w:type="spellStart"/>
      <w:r w:rsidRPr="00190204">
        <w:rPr>
          <w:sz w:val="24"/>
          <w:szCs w:val="24"/>
        </w:rPr>
        <w:t>SkyDNS</w:t>
      </w:r>
      <w:proofErr w:type="spellEnd"/>
      <w:r w:rsidRPr="0019020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190204">
        <w:rPr>
          <w:sz w:val="24"/>
          <w:szCs w:val="24"/>
        </w:rPr>
        <w:t>Электронно</w:t>
      </w:r>
      <w:proofErr w:type="spellEnd"/>
      <w:r w:rsidRPr="00190204">
        <w:rPr>
          <w:sz w:val="24"/>
          <w:szCs w:val="24"/>
        </w:rPr>
        <w:t xml:space="preserve"> библиотечная</w:t>
      </w:r>
      <w:proofErr w:type="gramEnd"/>
      <w:r w:rsidRPr="00190204">
        <w:rPr>
          <w:sz w:val="24"/>
          <w:szCs w:val="24"/>
        </w:rPr>
        <w:t xml:space="preserve"> система </w:t>
      </w:r>
      <w:proofErr w:type="spellStart"/>
      <w:r w:rsidRPr="00190204">
        <w:rPr>
          <w:sz w:val="24"/>
          <w:szCs w:val="24"/>
        </w:rPr>
        <w:t>IPRbooks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Электронно</w:t>
      </w:r>
      <w:proofErr w:type="spellEnd"/>
      <w:r w:rsidRPr="00190204">
        <w:rPr>
          <w:sz w:val="24"/>
          <w:szCs w:val="24"/>
        </w:rPr>
        <w:t xml:space="preserve"> библиотечная система «ЭБС ЮРАЙТ» </w:t>
      </w:r>
      <w:hyperlink w:history="1">
        <w:r w:rsidR="00C17466">
          <w:rPr>
            <w:rStyle w:val="a8"/>
            <w:sz w:val="24"/>
            <w:szCs w:val="24"/>
          </w:rPr>
          <w:t>www.biblio-online.ru</w:t>
        </w:r>
      </w:hyperlink>
    </w:p>
    <w:p w:rsidR="00190204" w:rsidRPr="00190204" w:rsidRDefault="00190204" w:rsidP="00190204">
      <w:pPr>
        <w:jc w:val="both"/>
        <w:rPr>
          <w:sz w:val="24"/>
          <w:szCs w:val="24"/>
        </w:rPr>
      </w:pPr>
      <w:r w:rsidRPr="00190204">
        <w:rPr>
          <w:sz w:val="24"/>
          <w:szCs w:val="24"/>
        </w:rPr>
        <w:t xml:space="preserve">5. </w:t>
      </w:r>
      <w:proofErr w:type="gramStart"/>
      <w:r w:rsidRPr="00190204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</w:t>
      </w:r>
      <w:r w:rsidRPr="00190204">
        <w:rPr>
          <w:sz w:val="24"/>
          <w:szCs w:val="24"/>
        </w:rPr>
        <w:lastRenderedPageBreak/>
        <w:t>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190204">
        <w:rPr>
          <w:sz w:val="24"/>
          <w:szCs w:val="24"/>
        </w:rPr>
        <w:t xml:space="preserve"> Операционная система </w:t>
      </w:r>
      <w:proofErr w:type="spellStart"/>
      <w:r w:rsidRPr="00190204">
        <w:rPr>
          <w:sz w:val="24"/>
          <w:szCs w:val="24"/>
        </w:rPr>
        <w:t>Microsoft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Windows</w:t>
      </w:r>
      <w:proofErr w:type="spellEnd"/>
      <w:r w:rsidRPr="00190204">
        <w:rPr>
          <w:sz w:val="24"/>
          <w:szCs w:val="24"/>
        </w:rPr>
        <w:t xml:space="preserve"> 10, </w:t>
      </w:r>
      <w:proofErr w:type="spellStart"/>
      <w:r w:rsidRPr="00190204">
        <w:rPr>
          <w:sz w:val="24"/>
          <w:szCs w:val="24"/>
        </w:rPr>
        <w:t>Microsoft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Professional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Plus</w:t>
      </w:r>
      <w:proofErr w:type="spellEnd"/>
      <w:r w:rsidRPr="00190204">
        <w:rPr>
          <w:sz w:val="24"/>
          <w:szCs w:val="24"/>
        </w:rPr>
        <w:t xml:space="preserve"> 2007, 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Writer</w:t>
      </w:r>
      <w:proofErr w:type="spellEnd"/>
      <w:r w:rsidRPr="00190204">
        <w:rPr>
          <w:sz w:val="24"/>
          <w:szCs w:val="24"/>
        </w:rPr>
        <w:t xml:space="preserve">, 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Calc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Impress</w:t>
      </w:r>
      <w:proofErr w:type="spellEnd"/>
      <w:r w:rsidRPr="00190204">
        <w:rPr>
          <w:sz w:val="24"/>
          <w:szCs w:val="24"/>
        </w:rPr>
        <w:t xml:space="preserve">, 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Draw</w:t>
      </w:r>
      <w:proofErr w:type="spellEnd"/>
      <w:r w:rsidRPr="00190204">
        <w:rPr>
          <w:sz w:val="24"/>
          <w:szCs w:val="24"/>
        </w:rPr>
        <w:t xml:space="preserve">, 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Math</w:t>
      </w:r>
      <w:proofErr w:type="spellEnd"/>
      <w:r w:rsidRPr="00190204">
        <w:rPr>
          <w:sz w:val="24"/>
          <w:szCs w:val="24"/>
        </w:rPr>
        <w:t xml:space="preserve">,  </w:t>
      </w:r>
      <w:proofErr w:type="spellStart"/>
      <w:r w:rsidRPr="00190204">
        <w:rPr>
          <w:sz w:val="24"/>
          <w:szCs w:val="24"/>
        </w:rPr>
        <w:t>LibreOffice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Base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Moodle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BigBlueButton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Kaspersky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Endpoint</w:t>
      </w:r>
      <w:proofErr w:type="spellEnd"/>
      <w:r w:rsidRPr="00190204">
        <w:rPr>
          <w:sz w:val="24"/>
          <w:szCs w:val="24"/>
        </w:rPr>
        <w:t xml:space="preserve"> </w:t>
      </w:r>
      <w:proofErr w:type="spellStart"/>
      <w:r w:rsidRPr="00190204">
        <w:rPr>
          <w:sz w:val="24"/>
          <w:szCs w:val="24"/>
        </w:rPr>
        <w:t>Security</w:t>
      </w:r>
      <w:proofErr w:type="spellEnd"/>
      <w:r w:rsidRPr="0019020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90204">
        <w:rPr>
          <w:sz w:val="24"/>
          <w:szCs w:val="24"/>
        </w:rPr>
        <w:t>контент</w:t>
      </w:r>
      <w:proofErr w:type="spellEnd"/>
      <w:r w:rsidRPr="00190204">
        <w:rPr>
          <w:sz w:val="24"/>
          <w:szCs w:val="24"/>
        </w:rPr>
        <w:t xml:space="preserve"> фильтрации </w:t>
      </w:r>
      <w:proofErr w:type="spellStart"/>
      <w:r w:rsidRPr="00190204">
        <w:rPr>
          <w:sz w:val="24"/>
          <w:szCs w:val="24"/>
        </w:rPr>
        <w:t>SkyDNS</w:t>
      </w:r>
      <w:proofErr w:type="spellEnd"/>
      <w:r w:rsidRPr="0019020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190204">
        <w:rPr>
          <w:sz w:val="24"/>
          <w:szCs w:val="24"/>
        </w:rPr>
        <w:t>Электронно</w:t>
      </w:r>
      <w:proofErr w:type="spellEnd"/>
      <w:r w:rsidRPr="00190204">
        <w:rPr>
          <w:sz w:val="24"/>
          <w:szCs w:val="24"/>
        </w:rPr>
        <w:t xml:space="preserve"> библиотечная</w:t>
      </w:r>
      <w:proofErr w:type="gramEnd"/>
      <w:r w:rsidRPr="00190204">
        <w:rPr>
          <w:sz w:val="24"/>
          <w:szCs w:val="24"/>
        </w:rPr>
        <w:t xml:space="preserve"> система </w:t>
      </w:r>
      <w:proofErr w:type="spellStart"/>
      <w:r w:rsidRPr="00190204">
        <w:rPr>
          <w:sz w:val="24"/>
          <w:szCs w:val="24"/>
        </w:rPr>
        <w:t>IPRbooks</w:t>
      </w:r>
      <w:proofErr w:type="spellEnd"/>
      <w:r w:rsidRPr="00190204">
        <w:rPr>
          <w:sz w:val="24"/>
          <w:szCs w:val="24"/>
        </w:rPr>
        <w:t xml:space="preserve">, </w:t>
      </w:r>
      <w:proofErr w:type="spellStart"/>
      <w:r w:rsidRPr="00190204">
        <w:rPr>
          <w:sz w:val="24"/>
          <w:szCs w:val="24"/>
        </w:rPr>
        <w:t>Электронно</w:t>
      </w:r>
      <w:proofErr w:type="spellEnd"/>
      <w:r w:rsidRPr="00190204">
        <w:rPr>
          <w:sz w:val="24"/>
          <w:szCs w:val="24"/>
        </w:rPr>
        <w:t xml:space="preserve"> библиотечная система «ЭБС ЮРАЙТ».</w:t>
      </w:r>
    </w:p>
    <w:p w:rsidR="00190204" w:rsidRPr="00190204" w:rsidRDefault="00190204" w:rsidP="00190204">
      <w:pPr>
        <w:ind w:firstLine="709"/>
        <w:jc w:val="both"/>
        <w:rPr>
          <w:sz w:val="24"/>
          <w:szCs w:val="24"/>
        </w:rPr>
      </w:pPr>
    </w:p>
    <w:p w:rsidR="00190204" w:rsidRPr="00190204" w:rsidRDefault="00190204" w:rsidP="00190204">
      <w:pPr>
        <w:ind w:firstLine="709"/>
        <w:jc w:val="both"/>
        <w:rPr>
          <w:sz w:val="22"/>
          <w:szCs w:val="22"/>
        </w:rPr>
      </w:pPr>
    </w:p>
    <w:p w:rsidR="00190204" w:rsidRPr="00190204" w:rsidRDefault="00190204" w:rsidP="00190204">
      <w:pPr>
        <w:tabs>
          <w:tab w:val="left" w:pos="993"/>
        </w:tabs>
        <w:ind w:left="720"/>
        <w:jc w:val="center"/>
      </w:pPr>
    </w:p>
    <w:p w:rsidR="00FA5C55" w:rsidRPr="00190204" w:rsidRDefault="00FA5C55" w:rsidP="00190204">
      <w:pPr>
        <w:widowControl/>
        <w:autoSpaceDE/>
        <w:adjustRightInd/>
        <w:ind w:firstLine="709"/>
        <w:contextualSpacing/>
        <w:jc w:val="both"/>
        <w:rPr>
          <w:sz w:val="24"/>
          <w:szCs w:val="24"/>
        </w:rPr>
      </w:pPr>
    </w:p>
    <w:sectPr w:rsidR="00FA5C55" w:rsidRPr="0019020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E3B" w:rsidRDefault="00807E3B" w:rsidP="00160BC1">
      <w:r>
        <w:separator/>
      </w:r>
    </w:p>
  </w:endnote>
  <w:endnote w:type="continuationSeparator" w:id="1">
    <w:p w:rsidR="00807E3B" w:rsidRDefault="00807E3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E3B" w:rsidRDefault="00807E3B" w:rsidP="00160BC1">
      <w:r>
        <w:separator/>
      </w:r>
    </w:p>
  </w:footnote>
  <w:footnote w:type="continuationSeparator" w:id="1">
    <w:p w:rsidR="00807E3B" w:rsidRDefault="00807E3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7C4612"/>
    <w:multiLevelType w:val="hybridMultilevel"/>
    <w:tmpl w:val="8BA02534"/>
    <w:lvl w:ilvl="0" w:tplc="828C95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16080"/>
    <w:multiLevelType w:val="hybridMultilevel"/>
    <w:tmpl w:val="FB708222"/>
    <w:lvl w:ilvl="0" w:tplc="B7A4902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i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24D6B"/>
    <w:multiLevelType w:val="hybridMultilevel"/>
    <w:tmpl w:val="19FE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D9A46B0"/>
    <w:multiLevelType w:val="hybridMultilevel"/>
    <w:tmpl w:val="4496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4C51"/>
    <w:rsid w:val="00023A77"/>
    <w:rsid w:val="00023A9E"/>
    <w:rsid w:val="00027D2C"/>
    <w:rsid w:val="00027E5B"/>
    <w:rsid w:val="00037461"/>
    <w:rsid w:val="00051AEE"/>
    <w:rsid w:val="00060A01"/>
    <w:rsid w:val="00064AA9"/>
    <w:rsid w:val="00066B8C"/>
    <w:rsid w:val="000835F5"/>
    <w:rsid w:val="000875BF"/>
    <w:rsid w:val="000911D1"/>
    <w:rsid w:val="00091FB5"/>
    <w:rsid w:val="000979C7"/>
    <w:rsid w:val="000A250C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089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64077"/>
    <w:rsid w:val="001716A9"/>
    <w:rsid w:val="00181AAB"/>
    <w:rsid w:val="00184F65"/>
    <w:rsid w:val="001871AA"/>
    <w:rsid w:val="00190204"/>
    <w:rsid w:val="001A6533"/>
    <w:rsid w:val="001C4FED"/>
    <w:rsid w:val="001C6305"/>
    <w:rsid w:val="001C78FC"/>
    <w:rsid w:val="001C7B24"/>
    <w:rsid w:val="001C7DCC"/>
    <w:rsid w:val="001D7E91"/>
    <w:rsid w:val="001F11DE"/>
    <w:rsid w:val="001F3561"/>
    <w:rsid w:val="00207E2E"/>
    <w:rsid w:val="00207FB7"/>
    <w:rsid w:val="00211026"/>
    <w:rsid w:val="00211C1B"/>
    <w:rsid w:val="00220563"/>
    <w:rsid w:val="00226FA5"/>
    <w:rsid w:val="00240A81"/>
    <w:rsid w:val="00245199"/>
    <w:rsid w:val="002570BC"/>
    <w:rsid w:val="002657BC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2F40C3"/>
    <w:rsid w:val="00302D4F"/>
    <w:rsid w:val="00315AB7"/>
    <w:rsid w:val="0032166A"/>
    <w:rsid w:val="00330957"/>
    <w:rsid w:val="0033546E"/>
    <w:rsid w:val="003477A9"/>
    <w:rsid w:val="00355C7E"/>
    <w:rsid w:val="003618C2"/>
    <w:rsid w:val="00363097"/>
    <w:rsid w:val="00363F74"/>
    <w:rsid w:val="00365758"/>
    <w:rsid w:val="003668E3"/>
    <w:rsid w:val="00390B62"/>
    <w:rsid w:val="003924F2"/>
    <w:rsid w:val="00392676"/>
    <w:rsid w:val="003A3494"/>
    <w:rsid w:val="003A57B5"/>
    <w:rsid w:val="003A66B9"/>
    <w:rsid w:val="003A6FB0"/>
    <w:rsid w:val="003A71E4"/>
    <w:rsid w:val="003B1510"/>
    <w:rsid w:val="003B7F71"/>
    <w:rsid w:val="003C482A"/>
    <w:rsid w:val="003D47C6"/>
    <w:rsid w:val="003E17A7"/>
    <w:rsid w:val="003F5BC9"/>
    <w:rsid w:val="00400491"/>
    <w:rsid w:val="0040356D"/>
    <w:rsid w:val="00407242"/>
    <w:rsid w:val="00407404"/>
    <w:rsid w:val="004110F5"/>
    <w:rsid w:val="00435249"/>
    <w:rsid w:val="004533BC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B47"/>
    <w:rsid w:val="004E3D82"/>
    <w:rsid w:val="004E4CD6"/>
    <w:rsid w:val="004E4DB2"/>
    <w:rsid w:val="004E5D49"/>
    <w:rsid w:val="004E62F1"/>
    <w:rsid w:val="004E753A"/>
    <w:rsid w:val="004F3C72"/>
    <w:rsid w:val="00516F43"/>
    <w:rsid w:val="0051791B"/>
    <w:rsid w:val="005362E6"/>
    <w:rsid w:val="00537A62"/>
    <w:rsid w:val="00540F31"/>
    <w:rsid w:val="00565480"/>
    <w:rsid w:val="005669CB"/>
    <w:rsid w:val="005701BA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0E2E"/>
    <w:rsid w:val="005D206B"/>
    <w:rsid w:val="005F2349"/>
    <w:rsid w:val="005F28C1"/>
    <w:rsid w:val="006000AE"/>
    <w:rsid w:val="00602BD6"/>
    <w:rsid w:val="006044B4"/>
    <w:rsid w:val="00607E17"/>
    <w:rsid w:val="006118F6"/>
    <w:rsid w:val="00624E28"/>
    <w:rsid w:val="00625091"/>
    <w:rsid w:val="0062745C"/>
    <w:rsid w:val="00641D51"/>
    <w:rsid w:val="00642A2F"/>
    <w:rsid w:val="006439F4"/>
    <w:rsid w:val="00644D5B"/>
    <w:rsid w:val="0065413C"/>
    <w:rsid w:val="0065477D"/>
    <w:rsid w:val="0065606F"/>
    <w:rsid w:val="00656AC4"/>
    <w:rsid w:val="00670FF8"/>
    <w:rsid w:val="006724BA"/>
    <w:rsid w:val="00676914"/>
    <w:rsid w:val="00687A0C"/>
    <w:rsid w:val="00687B3A"/>
    <w:rsid w:val="00692DD7"/>
    <w:rsid w:val="006951F4"/>
    <w:rsid w:val="006A6D21"/>
    <w:rsid w:val="006B0CA3"/>
    <w:rsid w:val="006C008E"/>
    <w:rsid w:val="006D108C"/>
    <w:rsid w:val="006D15B6"/>
    <w:rsid w:val="006D6805"/>
    <w:rsid w:val="006E5C19"/>
    <w:rsid w:val="00705814"/>
    <w:rsid w:val="00705FB5"/>
    <w:rsid w:val="007066B1"/>
    <w:rsid w:val="00713D44"/>
    <w:rsid w:val="0072509A"/>
    <w:rsid w:val="007327FE"/>
    <w:rsid w:val="007512C7"/>
    <w:rsid w:val="00752936"/>
    <w:rsid w:val="0076201E"/>
    <w:rsid w:val="00764497"/>
    <w:rsid w:val="00770F87"/>
    <w:rsid w:val="0077402A"/>
    <w:rsid w:val="0077502B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D6761"/>
    <w:rsid w:val="007E10C6"/>
    <w:rsid w:val="007F098D"/>
    <w:rsid w:val="007F1130"/>
    <w:rsid w:val="007F4B97"/>
    <w:rsid w:val="007F7541"/>
    <w:rsid w:val="007F7A4D"/>
    <w:rsid w:val="00801B83"/>
    <w:rsid w:val="00807E3B"/>
    <w:rsid w:val="00811CBC"/>
    <w:rsid w:val="00820D1B"/>
    <w:rsid w:val="00823333"/>
    <w:rsid w:val="00823E5A"/>
    <w:rsid w:val="00827A34"/>
    <w:rsid w:val="00835E10"/>
    <w:rsid w:val="00837499"/>
    <w:rsid w:val="008423FF"/>
    <w:rsid w:val="00857FC8"/>
    <w:rsid w:val="008647EE"/>
    <w:rsid w:val="0086651C"/>
    <w:rsid w:val="0088272E"/>
    <w:rsid w:val="008B3964"/>
    <w:rsid w:val="008B6331"/>
    <w:rsid w:val="008E5E59"/>
    <w:rsid w:val="008F6EBF"/>
    <w:rsid w:val="00920199"/>
    <w:rsid w:val="00921868"/>
    <w:rsid w:val="00922CBF"/>
    <w:rsid w:val="009254BD"/>
    <w:rsid w:val="0094149E"/>
    <w:rsid w:val="00941875"/>
    <w:rsid w:val="00951F6B"/>
    <w:rsid w:val="009528CA"/>
    <w:rsid w:val="00954E45"/>
    <w:rsid w:val="00963E92"/>
    <w:rsid w:val="00965998"/>
    <w:rsid w:val="009A03DC"/>
    <w:rsid w:val="009E35D2"/>
    <w:rsid w:val="009F4070"/>
    <w:rsid w:val="009F62EB"/>
    <w:rsid w:val="00A24BFA"/>
    <w:rsid w:val="00A275E4"/>
    <w:rsid w:val="00A32A5F"/>
    <w:rsid w:val="00A34F15"/>
    <w:rsid w:val="00A4044F"/>
    <w:rsid w:val="00A44F9E"/>
    <w:rsid w:val="00A466D0"/>
    <w:rsid w:val="00A54637"/>
    <w:rsid w:val="00A567CD"/>
    <w:rsid w:val="00A63D90"/>
    <w:rsid w:val="00A6630A"/>
    <w:rsid w:val="00A75675"/>
    <w:rsid w:val="00A76E53"/>
    <w:rsid w:val="00A81A54"/>
    <w:rsid w:val="00A83EBD"/>
    <w:rsid w:val="00A9607B"/>
    <w:rsid w:val="00A96C48"/>
    <w:rsid w:val="00AA2A29"/>
    <w:rsid w:val="00AB2091"/>
    <w:rsid w:val="00AD0669"/>
    <w:rsid w:val="00AD208A"/>
    <w:rsid w:val="00AD4A3C"/>
    <w:rsid w:val="00AE3177"/>
    <w:rsid w:val="00AE6D75"/>
    <w:rsid w:val="00AE7DC0"/>
    <w:rsid w:val="00AF61EB"/>
    <w:rsid w:val="00AF6EC9"/>
    <w:rsid w:val="00B01DB8"/>
    <w:rsid w:val="00B129E4"/>
    <w:rsid w:val="00B14050"/>
    <w:rsid w:val="00B23A99"/>
    <w:rsid w:val="00B240F4"/>
    <w:rsid w:val="00B37935"/>
    <w:rsid w:val="00B43F9B"/>
    <w:rsid w:val="00B44FF6"/>
    <w:rsid w:val="00B5209B"/>
    <w:rsid w:val="00B542D4"/>
    <w:rsid w:val="00B54421"/>
    <w:rsid w:val="00B60809"/>
    <w:rsid w:val="00B642B8"/>
    <w:rsid w:val="00B75EF1"/>
    <w:rsid w:val="00B817E2"/>
    <w:rsid w:val="00B82186"/>
    <w:rsid w:val="00B91338"/>
    <w:rsid w:val="00BB0A2D"/>
    <w:rsid w:val="00BB6C9A"/>
    <w:rsid w:val="00BB70FB"/>
    <w:rsid w:val="00BE023D"/>
    <w:rsid w:val="00BF01A4"/>
    <w:rsid w:val="00BF22FC"/>
    <w:rsid w:val="00BF359B"/>
    <w:rsid w:val="00BF429F"/>
    <w:rsid w:val="00C00DA5"/>
    <w:rsid w:val="00C1245E"/>
    <w:rsid w:val="00C17466"/>
    <w:rsid w:val="00C228C5"/>
    <w:rsid w:val="00C24EA8"/>
    <w:rsid w:val="00C26026"/>
    <w:rsid w:val="00C33468"/>
    <w:rsid w:val="00C3475E"/>
    <w:rsid w:val="00C40C06"/>
    <w:rsid w:val="00C43BBE"/>
    <w:rsid w:val="00C45467"/>
    <w:rsid w:val="00C55E91"/>
    <w:rsid w:val="00C607F4"/>
    <w:rsid w:val="00C65A1D"/>
    <w:rsid w:val="00C70CA1"/>
    <w:rsid w:val="00C90A7A"/>
    <w:rsid w:val="00C93F61"/>
    <w:rsid w:val="00C94464"/>
    <w:rsid w:val="00C953C9"/>
    <w:rsid w:val="00CA401A"/>
    <w:rsid w:val="00CB27ED"/>
    <w:rsid w:val="00CB61D6"/>
    <w:rsid w:val="00CC0B31"/>
    <w:rsid w:val="00CC202A"/>
    <w:rsid w:val="00CE1A6A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4188"/>
    <w:rsid w:val="00D443FF"/>
    <w:rsid w:val="00D51DD9"/>
    <w:rsid w:val="00D63339"/>
    <w:rsid w:val="00D761E8"/>
    <w:rsid w:val="00D83177"/>
    <w:rsid w:val="00D8318B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06AE5"/>
    <w:rsid w:val="00E11452"/>
    <w:rsid w:val="00E42AED"/>
    <w:rsid w:val="00E4451A"/>
    <w:rsid w:val="00E545A1"/>
    <w:rsid w:val="00E60AF4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A6072"/>
    <w:rsid w:val="00EA7074"/>
    <w:rsid w:val="00EB0E73"/>
    <w:rsid w:val="00EB7A07"/>
    <w:rsid w:val="00ED28E4"/>
    <w:rsid w:val="00ED789C"/>
    <w:rsid w:val="00EE165B"/>
    <w:rsid w:val="00EE4D57"/>
    <w:rsid w:val="00EF2BB0"/>
    <w:rsid w:val="00F00B76"/>
    <w:rsid w:val="00F06F17"/>
    <w:rsid w:val="00F1102E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75585"/>
    <w:rsid w:val="00F77C0E"/>
    <w:rsid w:val="00F8007A"/>
    <w:rsid w:val="00F803A3"/>
    <w:rsid w:val="00F96A96"/>
    <w:rsid w:val="00FA5C55"/>
    <w:rsid w:val="00FB05DD"/>
    <w:rsid w:val="00FB15A7"/>
    <w:rsid w:val="00FB3DFD"/>
    <w:rsid w:val="00FC306B"/>
    <w:rsid w:val="00FC6331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B37935"/>
    <w:pPr>
      <w:widowControl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B37935"/>
    <w:rPr>
      <w:rFonts w:ascii="Courier New" w:eastAsia="Times New Roman" w:hAnsi="Courier New" w:cs="Courier New"/>
    </w:rPr>
  </w:style>
  <w:style w:type="paragraph" w:styleId="af6">
    <w:name w:val="Body Text Indent"/>
    <w:basedOn w:val="a"/>
    <w:link w:val="af7"/>
    <w:uiPriority w:val="99"/>
    <w:semiHidden/>
    <w:unhideWhenUsed/>
    <w:rsid w:val="001C7B24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1C7B24"/>
    <w:rPr>
      <w:rFonts w:ascii="Times New Roman" w:eastAsia="Times New Roman" w:hAnsi="Times New Roman"/>
    </w:rPr>
  </w:style>
  <w:style w:type="paragraph" w:customStyle="1" w:styleId="ConsPlusNormal">
    <w:name w:val="ConsPlusNormal"/>
    <w:rsid w:val="004E5D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Абзац списка Знак"/>
    <w:link w:val="a4"/>
    <w:uiPriority w:val="34"/>
    <w:locked/>
    <w:rsid w:val="004E5D49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110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neyro-i-patopsihologiya-patopsihologicheskaya-diagnostika-413844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1946.&#8212;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9039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10" Type="http://schemas.openxmlformats.org/officeDocument/2006/relationships/hyperlink" Target="https://urait.ru/bcode/43182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psychology.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380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6B563-F961-4790-BF6C-FB4C2AEF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6585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44032</CharactersWithSpaces>
  <SharedDoc>false</SharedDoc>
  <HLinks>
    <vt:vector size="30" baseType="variant"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6094916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http://www.biblio-online.ru/book/85FF788E-B7F6-42D5-9D0D-1EB578BD8B77</vt:lpwstr>
      </vt:variant>
      <vt:variant>
        <vt:lpwstr/>
      </vt:variant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http://www.iprbookshop.ru/73809.html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17</cp:revision>
  <cp:lastPrinted>2019-07-23T11:28:00Z</cp:lastPrinted>
  <dcterms:created xsi:type="dcterms:W3CDTF">2019-10-19T13:57:00Z</dcterms:created>
  <dcterms:modified xsi:type="dcterms:W3CDTF">2023-06-20T06:47:00Z</dcterms:modified>
</cp:coreProperties>
</file>